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E535" w14:textId="77777777" w:rsidR="003643E9" w:rsidRPr="008C4B78" w:rsidRDefault="003643E9" w:rsidP="003643E9">
      <w:pPr>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sv-SE"/>
        </w:rPr>
      </w:pPr>
      <w:r w:rsidRPr="008C4B78">
        <w:rPr>
          <w:rFonts w:ascii="Times New Roman" w:eastAsia="Times New Roman" w:hAnsi="Times New Roman" w:cs="Times New Roman"/>
          <w:b/>
          <w:bCs/>
          <w:color w:val="000000"/>
          <w:kern w:val="36"/>
          <w:sz w:val="40"/>
          <w:szCs w:val="40"/>
          <w:lang w:eastAsia="sv-SE"/>
        </w:rPr>
        <w:t>Stadgar</w:t>
      </w:r>
    </w:p>
    <w:p w14:paraId="33FDF65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 xml:space="preserve">STADGAR FÖR SVERIGES FISKARES PRODUCENTORGANISATION (SFPO) </w:t>
      </w:r>
    </w:p>
    <w:p w14:paraId="0E175A24" w14:textId="427D90FC" w:rsidR="003643E9" w:rsidRPr="008C4B78"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b/>
          <w:bCs/>
          <w:sz w:val="20"/>
          <w:szCs w:val="20"/>
          <w:lang w:eastAsia="sv-SE"/>
        </w:rPr>
        <w:t xml:space="preserve">I ordalydelse såsom </w:t>
      </w:r>
      <w:r w:rsidR="008C4B78" w:rsidRPr="008C4B78">
        <w:rPr>
          <w:rFonts w:ascii="Times New Roman" w:eastAsia="Times New Roman" w:hAnsi="Times New Roman" w:cs="Times New Roman"/>
          <w:b/>
          <w:bCs/>
          <w:sz w:val="20"/>
          <w:szCs w:val="20"/>
          <w:lang w:eastAsia="sv-SE"/>
        </w:rPr>
        <w:t xml:space="preserve">enhälligt </w:t>
      </w:r>
      <w:r w:rsidRPr="008C4B78">
        <w:rPr>
          <w:rFonts w:ascii="Times New Roman" w:eastAsia="Times New Roman" w:hAnsi="Times New Roman" w:cs="Times New Roman"/>
          <w:b/>
          <w:bCs/>
          <w:sz w:val="20"/>
          <w:szCs w:val="20"/>
          <w:lang w:eastAsia="sv-SE"/>
        </w:rPr>
        <w:t>antagna av ordinarie föreningsstämma den 14 juni 2019</w:t>
      </w:r>
    </w:p>
    <w:p w14:paraId="59D4E810" w14:textId="4685FC02" w:rsidR="008C4B78" w:rsidRDefault="008C4B78" w:rsidP="003643E9">
      <w:pPr>
        <w:spacing w:before="100" w:beforeAutospacing="1" w:after="100" w:afterAutospacing="1" w:line="240" w:lineRule="auto"/>
        <w:rPr>
          <w:rFonts w:ascii="Times New Roman" w:eastAsia="Times New Roman" w:hAnsi="Times New Roman" w:cs="Times New Roman"/>
          <w:b/>
          <w:bCs/>
          <w:color w:val="000000"/>
          <w:sz w:val="20"/>
          <w:szCs w:val="20"/>
          <w:lang w:eastAsia="sv-SE"/>
        </w:rPr>
      </w:pPr>
    </w:p>
    <w:p w14:paraId="1D21B7BD" w14:textId="77777777" w:rsidR="00DF1961" w:rsidRDefault="00DF1961" w:rsidP="003643E9">
      <w:pPr>
        <w:spacing w:before="100" w:beforeAutospacing="1" w:after="100" w:afterAutospacing="1" w:line="240" w:lineRule="auto"/>
        <w:rPr>
          <w:rFonts w:ascii="Times New Roman" w:eastAsia="Times New Roman" w:hAnsi="Times New Roman" w:cs="Times New Roman"/>
          <w:b/>
          <w:bCs/>
          <w:color w:val="000000"/>
          <w:sz w:val="20"/>
          <w:szCs w:val="20"/>
          <w:lang w:eastAsia="sv-SE"/>
        </w:rPr>
      </w:pPr>
    </w:p>
    <w:p w14:paraId="30E9C875" w14:textId="662FFB9F"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 §                 Firma</w:t>
      </w:r>
    </w:p>
    <w:p w14:paraId="13BBFEE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Föreningens firma är Sveriges Fiskares Producentorganisation, ekonomisk förening.</w:t>
      </w:r>
    </w:p>
    <w:p w14:paraId="2E2DD76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2FAE5AB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2 §                 Säte</w:t>
      </w:r>
    </w:p>
    <w:p w14:paraId="4EDA404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Föreningens säte är Göteborg, vilket också är styrelsens säte.</w:t>
      </w:r>
    </w:p>
    <w:p w14:paraId="25E1711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4BC2BC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3 §                 Ändamål och verksamhetens art</w:t>
      </w:r>
    </w:p>
    <w:p w14:paraId="51E8B335" w14:textId="77777777" w:rsidR="003643E9" w:rsidRPr="008C4B78" w:rsidRDefault="0008079B"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w:t>
      </w:r>
      <w:r w:rsidR="003643E9" w:rsidRPr="008C4B78">
        <w:rPr>
          <w:rFonts w:ascii="Times New Roman" w:eastAsia="Times New Roman" w:hAnsi="Times New Roman" w:cs="Times New Roman"/>
          <w:color w:val="000000"/>
          <w:sz w:val="20"/>
          <w:szCs w:val="20"/>
          <w:lang w:eastAsia="sv-SE"/>
        </w:rPr>
        <w:t xml:space="preserve"> har till ändamål att gynna medlemmarnas ekonomiska intressen genom ansvar och handläggning samt administration av de uppgifter som ankommer på en </w:t>
      </w:r>
      <w:r w:rsidRPr="008C4B78">
        <w:rPr>
          <w:rFonts w:ascii="Times New Roman" w:eastAsia="Times New Roman" w:hAnsi="Times New Roman" w:cs="Times New Roman"/>
          <w:color w:val="000000"/>
          <w:sz w:val="20"/>
          <w:szCs w:val="20"/>
          <w:lang w:eastAsia="sv-SE"/>
        </w:rPr>
        <w:t>procucentorganisation</w:t>
      </w:r>
      <w:r w:rsidR="003643E9" w:rsidRPr="008C4B78">
        <w:rPr>
          <w:rFonts w:ascii="Times New Roman" w:eastAsia="Times New Roman" w:hAnsi="Times New Roman" w:cs="Times New Roman"/>
          <w:color w:val="000000"/>
          <w:sz w:val="20"/>
          <w:szCs w:val="20"/>
          <w:lang w:eastAsia="sv-SE"/>
        </w:rPr>
        <w:t xml:space="preserve"> enligt marknadsförordningen inom EU:s gemensamma fiskeripolitik, såsom att verka för att:</w:t>
      </w:r>
    </w:p>
    <w:p w14:paraId="672FD563" w14:textId="6737C9A1" w:rsidR="003643E9" w:rsidRPr="008C4B78" w:rsidRDefault="003643E9" w:rsidP="003643E9">
      <w:pPr>
        <w:numPr>
          <w:ilvl w:val="0"/>
          <w:numId w:val="1"/>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delta i allt arbete i svenskt yrkesfiske där frågor som berör föreningens medlemmar är aktuella. Föreningen ska även</w:t>
      </w:r>
      <w:r w:rsidR="00797DCF" w:rsidRPr="008C4B78">
        <w:rPr>
          <w:rFonts w:ascii="Times New Roman" w:eastAsia="Times New Roman" w:hAnsi="Times New Roman" w:cs="Times New Roman"/>
          <w:sz w:val="20"/>
          <w:szCs w:val="20"/>
          <w:lang w:eastAsia="sv-SE"/>
        </w:rPr>
        <w:t xml:space="preserve"> verka</w:t>
      </w:r>
      <w:r w:rsidRPr="008C4B78">
        <w:rPr>
          <w:rFonts w:ascii="Times New Roman" w:eastAsia="Times New Roman" w:hAnsi="Times New Roman" w:cs="Times New Roman"/>
          <w:sz w:val="20"/>
          <w:szCs w:val="20"/>
          <w:lang w:eastAsia="sv-SE"/>
        </w:rPr>
        <w:t xml:space="preserve"> för att tillgängliga EU-medel kan komma föreningens medlemmar till del</w:t>
      </w:r>
      <w:r w:rsidR="00797DCF" w:rsidRPr="008C4B78">
        <w:rPr>
          <w:rFonts w:ascii="Times New Roman" w:eastAsia="Times New Roman" w:hAnsi="Times New Roman" w:cs="Times New Roman"/>
          <w:sz w:val="20"/>
          <w:szCs w:val="20"/>
          <w:lang w:eastAsia="sv-SE"/>
        </w:rPr>
        <w:t>;</w:t>
      </w:r>
    </w:p>
    <w:p w14:paraId="311A2EB4" w14:textId="05CEBD10" w:rsidR="003643E9" w:rsidRPr="008C4B78" w:rsidRDefault="003643E9" w:rsidP="003643E9">
      <w:pPr>
        <w:numPr>
          <w:ilvl w:val="0"/>
          <w:numId w:val="1"/>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vara det organ i svenskt yrkesfiske där frågor inom medlemmarnas intresseområden hanteras och beslutas</w:t>
      </w:r>
      <w:r w:rsidR="00797DCF" w:rsidRPr="008C4B78">
        <w:rPr>
          <w:rFonts w:ascii="Times New Roman" w:eastAsia="Times New Roman" w:hAnsi="Times New Roman" w:cs="Times New Roman"/>
          <w:sz w:val="20"/>
          <w:szCs w:val="20"/>
          <w:lang w:eastAsia="sv-SE"/>
        </w:rPr>
        <w:t>;</w:t>
      </w:r>
    </w:p>
    <w:p w14:paraId="547E6CE8" w14:textId="544B95C5" w:rsidR="003643E9" w:rsidRPr="008C4B78" w:rsidRDefault="003643E9" w:rsidP="003643E9">
      <w:pPr>
        <w:numPr>
          <w:ilvl w:val="0"/>
          <w:numId w:val="1"/>
        </w:numPr>
        <w:spacing w:before="100" w:beforeAutospacing="1" w:after="100" w:afterAutospacing="1" w:line="240" w:lineRule="auto"/>
        <w:rPr>
          <w:rFonts w:ascii="Times New Roman" w:eastAsia="Times New Roman" w:hAnsi="Times New Roman" w:cs="Times New Roman"/>
          <w:strike/>
          <w:sz w:val="20"/>
          <w:szCs w:val="20"/>
          <w:lang w:eastAsia="sv-SE"/>
        </w:rPr>
      </w:pPr>
      <w:r w:rsidRPr="008C4B78">
        <w:rPr>
          <w:rFonts w:ascii="Times New Roman" w:eastAsia="Times New Roman" w:hAnsi="Times New Roman" w:cs="Times New Roman"/>
          <w:sz w:val="20"/>
          <w:szCs w:val="20"/>
          <w:lang w:eastAsia="sv-SE"/>
        </w:rPr>
        <w:t>arbeta för system i fisket som innebär att medlemmars fiske kan bedrivas på ett uthålligt sätt såväl biologiskt som ekonomiskt</w:t>
      </w:r>
      <w:r w:rsidR="008C4B78" w:rsidRPr="008C4B78">
        <w:rPr>
          <w:rFonts w:ascii="Times New Roman" w:eastAsia="Times New Roman" w:hAnsi="Times New Roman" w:cs="Times New Roman"/>
          <w:sz w:val="20"/>
          <w:szCs w:val="20"/>
          <w:lang w:eastAsia="sv-SE"/>
        </w:rPr>
        <w:t>;</w:t>
      </w:r>
      <w:r w:rsidRPr="008C4B78">
        <w:rPr>
          <w:rFonts w:ascii="Times New Roman" w:eastAsia="Times New Roman" w:hAnsi="Times New Roman" w:cs="Times New Roman"/>
          <w:sz w:val="20"/>
          <w:szCs w:val="20"/>
          <w:lang w:eastAsia="sv-SE"/>
        </w:rPr>
        <w:t xml:space="preserve"> </w:t>
      </w:r>
    </w:p>
    <w:p w14:paraId="1124DEFE" w14:textId="72BD8FC3" w:rsidR="003643E9" w:rsidRPr="008C4B78" w:rsidRDefault="003643E9" w:rsidP="003643E9">
      <w:pPr>
        <w:numPr>
          <w:ilvl w:val="0"/>
          <w:numId w:val="1"/>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medverka till att det svenska fisket i gemensamma frågor arbetar på ett rationellt och effektivt sätt som gynnar hela det svenska yrkesfisket</w:t>
      </w:r>
      <w:r w:rsidR="00797DCF" w:rsidRPr="008C4B78">
        <w:rPr>
          <w:rFonts w:ascii="Times New Roman" w:eastAsia="Times New Roman" w:hAnsi="Times New Roman" w:cs="Times New Roman"/>
          <w:sz w:val="20"/>
          <w:szCs w:val="20"/>
          <w:lang w:eastAsia="sv-SE"/>
        </w:rPr>
        <w:t>;</w:t>
      </w:r>
    </w:p>
    <w:p w14:paraId="4E8B8087" w14:textId="5B416325" w:rsidR="003643E9" w:rsidRPr="008C4B78" w:rsidRDefault="003643E9" w:rsidP="003643E9">
      <w:pPr>
        <w:numPr>
          <w:ilvl w:val="0"/>
          <w:numId w:val="1"/>
        </w:numPr>
        <w:spacing w:before="100" w:beforeAutospacing="1" w:after="100" w:afterAutospacing="1" w:line="240" w:lineRule="auto"/>
        <w:rPr>
          <w:rFonts w:ascii="Times New Roman" w:eastAsia="Times New Roman" w:hAnsi="Times New Roman" w:cs="Times New Roman"/>
          <w:strike/>
          <w:sz w:val="20"/>
          <w:szCs w:val="20"/>
          <w:lang w:eastAsia="sv-SE"/>
        </w:rPr>
      </w:pPr>
      <w:r w:rsidRPr="008C4B78">
        <w:rPr>
          <w:rFonts w:ascii="Times New Roman" w:eastAsia="Times New Roman" w:hAnsi="Times New Roman" w:cs="Times New Roman"/>
          <w:sz w:val="20"/>
          <w:szCs w:val="20"/>
          <w:lang w:eastAsia="sv-SE"/>
        </w:rPr>
        <w:t>medverka till att samråd och samarbete</w:t>
      </w:r>
      <w:r w:rsidR="00797DCF" w:rsidRPr="008C4B78">
        <w:rPr>
          <w:rFonts w:ascii="Times New Roman" w:eastAsia="Times New Roman" w:hAnsi="Times New Roman" w:cs="Times New Roman"/>
          <w:sz w:val="20"/>
          <w:szCs w:val="20"/>
          <w:lang w:eastAsia="sv-SE"/>
        </w:rPr>
        <w:t xml:space="preserve"> sker</w:t>
      </w:r>
      <w:r w:rsidRPr="008C4B78">
        <w:rPr>
          <w:rFonts w:ascii="Times New Roman" w:eastAsia="Times New Roman" w:hAnsi="Times New Roman" w:cs="Times New Roman"/>
          <w:sz w:val="20"/>
          <w:szCs w:val="20"/>
          <w:lang w:eastAsia="sv-SE"/>
        </w:rPr>
        <w:t xml:space="preserve"> med forskning och andra segment</w:t>
      </w:r>
      <w:r w:rsidR="00797DCF" w:rsidRPr="008C4B78">
        <w:rPr>
          <w:rFonts w:ascii="Times New Roman" w:eastAsia="Times New Roman" w:hAnsi="Times New Roman" w:cs="Times New Roman"/>
          <w:sz w:val="20"/>
          <w:szCs w:val="20"/>
          <w:lang w:eastAsia="sv-SE"/>
        </w:rPr>
        <w:t>,</w:t>
      </w:r>
      <w:r w:rsidRPr="008C4B78">
        <w:rPr>
          <w:rFonts w:ascii="Times New Roman" w:eastAsia="Times New Roman" w:hAnsi="Times New Roman" w:cs="Times New Roman"/>
          <w:sz w:val="20"/>
          <w:szCs w:val="20"/>
          <w:lang w:eastAsia="sv-SE"/>
        </w:rPr>
        <w:t xml:space="preserve"> både nationellt och internationellt</w:t>
      </w:r>
      <w:r w:rsidR="00797DCF" w:rsidRPr="008C4B78">
        <w:rPr>
          <w:rFonts w:ascii="Times New Roman" w:eastAsia="Times New Roman" w:hAnsi="Times New Roman" w:cs="Times New Roman"/>
          <w:sz w:val="20"/>
          <w:szCs w:val="20"/>
          <w:lang w:eastAsia="sv-SE"/>
        </w:rPr>
        <w:t>,</w:t>
      </w:r>
      <w:r w:rsidRPr="008C4B78">
        <w:rPr>
          <w:rFonts w:ascii="Times New Roman" w:eastAsia="Times New Roman" w:hAnsi="Times New Roman" w:cs="Times New Roman"/>
          <w:sz w:val="20"/>
          <w:szCs w:val="20"/>
          <w:lang w:eastAsia="sv-SE"/>
        </w:rPr>
        <w:t xml:space="preserve"> vid fastställande av</w:t>
      </w:r>
      <w:r w:rsidR="00797DCF" w:rsidRPr="008C4B78">
        <w:rPr>
          <w:rFonts w:ascii="Times New Roman" w:eastAsia="Times New Roman" w:hAnsi="Times New Roman" w:cs="Times New Roman"/>
          <w:sz w:val="20"/>
          <w:szCs w:val="20"/>
          <w:lang w:eastAsia="sv-SE"/>
        </w:rPr>
        <w:t xml:space="preserve"> fångstmöjligheter</w:t>
      </w:r>
      <w:r w:rsidRPr="008C4B78">
        <w:rPr>
          <w:rFonts w:ascii="Times New Roman" w:eastAsia="Times New Roman" w:hAnsi="Times New Roman" w:cs="Times New Roman"/>
          <w:sz w:val="20"/>
          <w:szCs w:val="20"/>
          <w:lang w:eastAsia="sv-SE"/>
        </w:rPr>
        <w:t xml:space="preserve"> som påverkas av flera arter</w:t>
      </w:r>
      <w:r w:rsidR="00797DCF" w:rsidRPr="008C4B78">
        <w:rPr>
          <w:rFonts w:ascii="Times New Roman" w:eastAsia="Times New Roman" w:hAnsi="Times New Roman" w:cs="Times New Roman"/>
          <w:sz w:val="20"/>
          <w:szCs w:val="20"/>
          <w:lang w:eastAsia="sv-SE"/>
        </w:rPr>
        <w:t>; och</w:t>
      </w:r>
    </w:p>
    <w:p w14:paraId="58CE951B" w14:textId="2D4FED7C" w:rsidR="003643E9" w:rsidRPr="008C4B78" w:rsidRDefault="003643E9" w:rsidP="003643E9">
      <w:pPr>
        <w:numPr>
          <w:ilvl w:val="0"/>
          <w:numId w:val="1"/>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arbeta med och genom kommittéer efter geografi, produktgrupp eller liknande</w:t>
      </w:r>
      <w:r w:rsidR="00D1437B" w:rsidRPr="008C4B78">
        <w:rPr>
          <w:rFonts w:ascii="Times New Roman" w:eastAsia="Times New Roman" w:hAnsi="Times New Roman" w:cs="Times New Roman"/>
          <w:sz w:val="20"/>
          <w:szCs w:val="20"/>
          <w:lang w:eastAsia="sv-SE"/>
        </w:rPr>
        <w:t xml:space="preserve"> alternativt stormöten för berörda fiskare</w:t>
      </w:r>
      <w:r w:rsidRPr="008C4B78">
        <w:rPr>
          <w:rFonts w:ascii="Times New Roman" w:eastAsia="Times New Roman" w:hAnsi="Times New Roman" w:cs="Times New Roman"/>
          <w:sz w:val="20"/>
          <w:szCs w:val="20"/>
          <w:lang w:eastAsia="sv-SE"/>
        </w:rPr>
        <w:t>. Exempel på kommittéuppdelning kan vara: i) räkfiske, ii) fisk</w:t>
      </w:r>
      <w:r w:rsidR="00D1437B" w:rsidRPr="008C4B78">
        <w:rPr>
          <w:rFonts w:ascii="Times New Roman" w:eastAsia="Times New Roman" w:hAnsi="Times New Roman" w:cs="Times New Roman"/>
          <w:sz w:val="20"/>
          <w:szCs w:val="20"/>
          <w:lang w:eastAsia="sv-SE"/>
        </w:rPr>
        <w:t>- och kräft</w:t>
      </w:r>
      <w:r w:rsidRPr="008C4B78">
        <w:rPr>
          <w:rFonts w:ascii="Times New Roman" w:eastAsia="Times New Roman" w:hAnsi="Times New Roman" w:cs="Times New Roman"/>
          <w:sz w:val="20"/>
          <w:szCs w:val="20"/>
          <w:lang w:eastAsia="sv-SE"/>
        </w:rPr>
        <w:t>fiske i Västerhavet, iii) Östersjön,</w:t>
      </w:r>
      <w:r w:rsidR="00D1437B" w:rsidRPr="008C4B78">
        <w:rPr>
          <w:rFonts w:ascii="Times New Roman" w:eastAsia="Times New Roman" w:hAnsi="Times New Roman" w:cs="Times New Roman"/>
          <w:sz w:val="20"/>
          <w:szCs w:val="20"/>
          <w:lang w:eastAsia="sv-SE"/>
        </w:rPr>
        <w:t xml:space="preserve"> och</w:t>
      </w:r>
      <w:r w:rsidRPr="008C4B78">
        <w:rPr>
          <w:rFonts w:ascii="Times New Roman" w:eastAsia="Times New Roman" w:hAnsi="Times New Roman" w:cs="Times New Roman"/>
          <w:sz w:val="20"/>
          <w:szCs w:val="20"/>
          <w:lang w:eastAsia="sv-SE"/>
        </w:rPr>
        <w:t xml:space="preserve"> iv) fiske med passiva redskap</w:t>
      </w:r>
      <w:r w:rsidR="008C4B78" w:rsidRPr="008C4B78">
        <w:rPr>
          <w:rFonts w:ascii="Times New Roman" w:eastAsia="Times New Roman" w:hAnsi="Times New Roman" w:cs="Times New Roman"/>
          <w:sz w:val="20"/>
          <w:szCs w:val="20"/>
          <w:lang w:eastAsia="sv-SE"/>
        </w:rPr>
        <w:t>, Västerhavet</w:t>
      </w:r>
      <w:r w:rsidRPr="008C4B78">
        <w:rPr>
          <w:rFonts w:ascii="Times New Roman" w:eastAsia="Times New Roman" w:hAnsi="Times New Roman" w:cs="Times New Roman"/>
          <w:sz w:val="20"/>
          <w:szCs w:val="20"/>
          <w:lang w:eastAsia="sv-SE"/>
        </w:rPr>
        <w:t>. Vidare kan föreningen skapa kommittéer för arbete med speciella frågor. Årsstämman fattar beslut om antalet kommittéer.</w:t>
      </w:r>
    </w:p>
    <w:p w14:paraId="083B1364" w14:textId="77777777" w:rsidR="003643E9" w:rsidRPr="008C4B78" w:rsidRDefault="003643E9" w:rsidP="003643E9">
      <w:pPr>
        <w:spacing w:before="100" w:beforeAutospacing="1" w:after="100" w:afterAutospacing="1" w:line="240" w:lineRule="auto"/>
        <w:ind w:left="720"/>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D6389FD" w14:textId="6E566A49"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 ska i internationella sammanhang</w:t>
      </w:r>
      <w:r w:rsidR="00661C32" w:rsidRPr="008C4B78">
        <w:rPr>
          <w:rFonts w:ascii="Times New Roman" w:eastAsia="Times New Roman" w:hAnsi="Times New Roman" w:cs="Times New Roman"/>
          <w:sz w:val="20"/>
          <w:szCs w:val="20"/>
          <w:lang w:eastAsia="sv-SE"/>
        </w:rPr>
        <w:t>:</w:t>
      </w:r>
      <w:r w:rsidRPr="008C4B78">
        <w:rPr>
          <w:rFonts w:ascii="Times New Roman" w:eastAsia="Times New Roman" w:hAnsi="Times New Roman" w:cs="Times New Roman"/>
          <w:color w:val="000000"/>
          <w:sz w:val="20"/>
          <w:szCs w:val="20"/>
          <w:lang w:eastAsia="sv-SE"/>
        </w:rPr>
        <w:t xml:space="preserve"> </w:t>
      </w:r>
    </w:p>
    <w:p w14:paraId="4EB1A49F" w14:textId="77777777" w:rsidR="003643E9" w:rsidRPr="008C4B78" w:rsidRDefault="003643E9" w:rsidP="003643E9">
      <w:pPr>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delta i arbete som främjar de fiskemöjligheter som medlemmarna disponerar</w:t>
      </w:r>
      <w:r w:rsidR="00661C32" w:rsidRPr="008C4B78">
        <w:rPr>
          <w:rFonts w:ascii="Times New Roman" w:eastAsia="Times New Roman" w:hAnsi="Times New Roman" w:cs="Times New Roman"/>
          <w:sz w:val="20"/>
          <w:szCs w:val="20"/>
          <w:lang w:eastAsia="sv-SE"/>
        </w:rPr>
        <w:t>;</w:t>
      </w:r>
    </w:p>
    <w:p w14:paraId="10054F51" w14:textId="77777777" w:rsidR="003643E9" w:rsidRPr="008C4B78" w:rsidRDefault="003643E9" w:rsidP="003643E9">
      <w:pPr>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arbeta i EU-sammanhang med allt som främjar medlemmarnas intresse</w:t>
      </w:r>
      <w:r w:rsidR="00661C32" w:rsidRPr="008C4B78">
        <w:rPr>
          <w:rFonts w:ascii="Times New Roman" w:eastAsia="Times New Roman" w:hAnsi="Times New Roman" w:cs="Times New Roman"/>
          <w:sz w:val="20"/>
          <w:szCs w:val="20"/>
          <w:lang w:eastAsia="sv-SE"/>
        </w:rPr>
        <w:t>n;</w:t>
      </w:r>
    </w:p>
    <w:p w14:paraId="36C08AF4" w14:textId="77777777" w:rsidR="003643E9" w:rsidRPr="008C4B78" w:rsidRDefault="003643E9" w:rsidP="003643E9">
      <w:pPr>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aktivt delta i arbetsgrupper och styrelser</w:t>
      </w:r>
      <w:r w:rsidR="00661C32" w:rsidRPr="008C4B78">
        <w:rPr>
          <w:rFonts w:ascii="Times New Roman" w:eastAsia="Times New Roman" w:hAnsi="Times New Roman" w:cs="Times New Roman"/>
          <w:sz w:val="20"/>
          <w:szCs w:val="20"/>
          <w:lang w:eastAsia="sv-SE"/>
        </w:rPr>
        <w:t xml:space="preserve"> i relevanta rådgivande nämnder </w:t>
      </w:r>
      <w:proofErr w:type="gramStart"/>
      <w:r w:rsidR="00661C32" w:rsidRPr="008C4B78">
        <w:rPr>
          <w:rFonts w:ascii="Times New Roman" w:eastAsia="Times New Roman" w:hAnsi="Times New Roman" w:cs="Times New Roman"/>
          <w:sz w:val="20"/>
          <w:szCs w:val="20"/>
          <w:lang w:eastAsia="sv-SE"/>
        </w:rPr>
        <w:t>etc.</w:t>
      </w:r>
      <w:proofErr w:type="gramEnd"/>
      <w:r w:rsidR="00661C32" w:rsidRPr="008C4B78">
        <w:rPr>
          <w:rFonts w:ascii="Times New Roman" w:eastAsia="Times New Roman" w:hAnsi="Times New Roman" w:cs="Times New Roman"/>
          <w:sz w:val="20"/>
          <w:szCs w:val="20"/>
          <w:lang w:eastAsia="sv-SE"/>
        </w:rPr>
        <w:t>;</w:t>
      </w:r>
    </w:p>
    <w:p w14:paraId="139F72C8" w14:textId="77777777" w:rsidR="003643E9" w:rsidRPr="008C4B78" w:rsidRDefault="003643E9" w:rsidP="003643E9">
      <w:pPr>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 xml:space="preserve">delta i Internationella havsforskningsrådets (ICES) </w:t>
      </w:r>
      <w:r w:rsidR="00661C32" w:rsidRPr="008C4B78">
        <w:rPr>
          <w:rFonts w:ascii="Times New Roman" w:eastAsia="Times New Roman" w:hAnsi="Times New Roman" w:cs="Times New Roman"/>
          <w:sz w:val="20"/>
          <w:szCs w:val="20"/>
          <w:lang w:eastAsia="sv-SE"/>
        </w:rPr>
        <w:t xml:space="preserve">relevanta </w:t>
      </w:r>
      <w:r w:rsidRPr="008C4B78">
        <w:rPr>
          <w:rFonts w:ascii="Times New Roman" w:eastAsia="Times New Roman" w:hAnsi="Times New Roman" w:cs="Times New Roman"/>
          <w:sz w:val="20"/>
          <w:szCs w:val="20"/>
          <w:lang w:eastAsia="sv-SE"/>
        </w:rPr>
        <w:t>arbetsgrupper</w:t>
      </w:r>
      <w:r w:rsidR="00661C32" w:rsidRPr="008C4B78">
        <w:rPr>
          <w:rFonts w:ascii="Times New Roman" w:eastAsia="Times New Roman" w:hAnsi="Times New Roman" w:cs="Times New Roman"/>
          <w:sz w:val="20"/>
          <w:szCs w:val="20"/>
          <w:lang w:eastAsia="sv-SE"/>
        </w:rPr>
        <w:t xml:space="preserve"> </w:t>
      </w:r>
      <w:proofErr w:type="gramStart"/>
      <w:r w:rsidR="00661C32" w:rsidRPr="008C4B78">
        <w:rPr>
          <w:rFonts w:ascii="Times New Roman" w:eastAsia="Times New Roman" w:hAnsi="Times New Roman" w:cs="Times New Roman"/>
          <w:sz w:val="20"/>
          <w:szCs w:val="20"/>
          <w:lang w:eastAsia="sv-SE"/>
        </w:rPr>
        <w:t>etc.</w:t>
      </w:r>
      <w:proofErr w:type="gramEnd"/>
      <w:r w:rsidR="00661C32" w:rsidRPr="008C4B78">
        <w:rPr>
          <w:rFonts w:ascii="Times New Roman" w:eastAsia="Times New Roman" w:hAnsi="Times New Roman" w:cs="Times New Roman"/>
          <w:sz w:val="20"/>
          <w:szCs w:val="20"/>
          <w:lang w:eastAsia="sv-SE"/>
        </w:rPr>
        <w:t>;</w:t>
      </w:r>
    </w:p>
    <w:p w14:paraId="7F3DC7F2" w14:textId="758EB4F4" w:rsidR="003643E9" w:rsidRPr="008C4B78" w:rsidRDefault="003643E9" w:rsidP="003643E9">
      <w:pPr>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 xml:space="preserve">verka för att upprätta goda samarbetsformer </w:t>
      </w:r>
      <w:r w:rsidR="00661C32" w:rsidRPr="008C4B78">
        <w:rPr>
          <w:rFonts w:ascii="Times New Roman" w:eastAsia="Times New Roman" w:hAnsi="Times New Roman" w:cs="Times New Roman"/>
          <w:sz w:val="20"/>
          <w:szCs w:val="20"/>
          <w:lang w:eastAsia="sv-SE"/>
        </w:rPr>
        <w:t xml:space="preserve">med relevanta </w:t>
      </w:r>
      <w:r w:rsidRPr="008C4B78">
        <w:rPr>
          <w:rFonts w:ascii="Times New Roman" w:eastAsia="Times New Roman" w:hAnsi="Times New Roman" w:cs="Times New Roman"/>
          <w:sz w:val="20"/>
          <w:szCs w:val="20"/>
          <w:lang w:eastAsia="sv-SE"/>
        </w:rPr>
        <w:t>myndigheter</w:t>
      </w:r>
      <w:r w:rsidR="00661C32" w:rsidRPr="008C4B78">
        <w:rPr>
          <w:rFonts w:ascii="Times New Roman" w:eastAsia="Times New Roman" w:hAnsi="Times New Roman" w:cs="Times New Roman"/>
          <w:sz w:val="20"/>
          <w:szCs w:val="20"/>
          <w:lang w:eastAsia="sv-SE"/>
        </w:rPr>
        <w:t>; och</w:t>
      </w:r>
    </w:p>
    <w:p w14:paraId="4A7AECA0" w14:textId="61D31F6A" w:rsidR="003643E9" w:rsidRPr="008C4B78" w:rsidRDefault="00661C32" w:rsidP="008C4B78">
      <w:pPr>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8C4B78">
        <w:rPr>
          <w:rFonts w:ascii="Times New Roman" w:eastAsia="Times New Roman" w:hAnsi="Times New Roman" w:cs="Times New Roman"/>
          <w:sz w:val="20"/>
          <w:szCs w:val="20"/>
          <w:lang w:eastAsia="sv-SE"/>
        </w:rPr>
        <w:t>verka för att samarbetet mellan europeiska producentorganisationer stärks.</w:t>
      </w:r>
      <w:r w:rsidR="003643E9" w:rsidRPr="008C4B78">
        <w:rPr>
          <w:rFonts w:ascii="Times New Roman" w:eastAsia="Times New Roman" w:hAnsi="Times New Roman" w:cs="Times New Roman"/>
          <w:sz w:val="20"/>
          <w:szCs w:val="20"/>
          <w:lang w:eastAsia="sv-SE"/>
        </w:rPr>
        <w:t> </w:t>
      </w:r>
    </w:p>
    <w:p w14:paraId="68D491D6" w14:textId="08ADED43" w:rsidR="003643E9" w:rsidRPr="008C4B78" w:rsidRDefault="003643E9" w:rsidP="003643E9">
      <w:pPr>
        <w:spacing w:before="100" w:beforeAutospacing="1" w:after="100" w:afterAutospacing="1" w:line="240" w:lineRule="auto"/>
        <w:rPr>
          <w:rFonts w:ascii="Times New Roman" w:eastAsia="Times New Roman" w:hAnsi="Times New Roman" w:cs="Times New Roman"/>
          <w:color w:val="FF0000"/>
          <w:sz w:val="20"/>
          <w:szCs w:val="20"/>
          <w:lang w:eastAsia="sv-SE"/>
        </w:rPr>
      </w:pPr>
      <w:r w:rsidRPr="008C4B78">
        <w:rPr>
          <w:rFonts w:ascii="Times New Roman" w:eastAsia="Times New Roman" w:hAnsi="Times New Roman" w:cs="Times New Roman"/>
          <w:color w:val="000000"/>
          <w:sz w:val="20"/>
          <w:szCs w:val="20"/>
          <w:lang w:eastAsia="sv-SE"/>
        </w:rPr>
        <w:t>Föreningen ska vidare ge medlemmarna service genom att</w:t>
      </w:r>
      <w:r w:rsidR="006F70E6" w:rsidRPr="008C4B78">
        <w:rPr>
          <w:rFonts w:ascii="Times New Roman" w:eastAsia="Times New Roman" w:hAnsi="Times New Roman" w:cs="Times New Roman"/>
          <w:color w:val="FF0000"/>
          <w:sz w:val="20"/>
          <w:szCs w:val="20"/>
          <w:lang w:eastAsia="sv-SE"/>
        </w:rPr>
        <w:t>:</w:t>
      </w:r>
    </w:p>
    <w:p w14:paraId="3DEBB38E" w14:textId="186B9E6D" w:rsidR="003643E9" w:rsidRPr="00DF1961" w:rsidRDefault="003643E9" w:rsidP="003643E9">
      <w:pPr>
        <w:numPr>
          <w:ilvl w:val="0"/>
          <w:numId w:val="3"/>
        </w:num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lastRenderedPageBreak/>
        <w:t xml:space="preserve">hålla medlemmar uppdaterade om fiskemöjligheter </w:t>
      </w:r>
      <w:proofErr w:type="gramStart"/>
      <w:r w:rsidR="003C5739" w:rsidRPr="00DF1961">
        <w:rPr>
          <w:rFonts w:ascii="Times New Roman" w:eastAsia="Times New Roman" w:hAnsi="Times New Roman" w:cs="Times New Roman"/>
          <w:sz w:val="20"/>
          <w:szCs w:val="20"/>
          <w:lang w:eastAsia="sv-SE"/>
        </w:rPr>
        <w:t>etc.</w:t>
      </w:r>
      <w:proofErr w:type="gramEnd"/>
      <w:r w:rsidR="003C5739" w:rsidRPr="00DF1961">
        <w:rPr>
          <w:rFonts w:ascii="Times New Roman" w:eastAsia="Times New Roman" w:hAnsi="Times New Roman" w:cs="Times New Roman"/>
          <w:sz w:val="20"/>
          <w:szCs w:val="20"/>
          <w:lang w:eastAsia="sv-SE"/>
        </w:rPr>
        <w:t xml:space="preserve">, </w:t>
      </w:r>
      <w:r w:rsidRPr="00DF1961">
        <w:rPr>
          <w:rFonts w:ascii="Times New Roman" w:eastAsia="Times New Roman" w:hAnsi="Times New Roman" w:cs="Times New Roman"/>
          <w:sz w:val="20"/>
          <w:szCs w:val="20"/>
          <w:lang w:eastAsia="sv-SE"/>
        </w:rPr>
        <w:t>så att medlemmar vet vad man</w:t>
      </w:r>
      <w:r w:rsidR="003C5739" w:rsidRPr="00DF1961">
        <w:rPr>
          <w:rFonts w:ascii="Times New Roman" w:eastAsia="Times New Roman" w:hAnsi="Times New Roman" w:cs="Times New Roman"/>
          <w:sz w:val="20"/>
          <w:szCs w:val="20"/>
          <w:lang w:eastAsia="sv-SE"/>
        </w:rPr>
        <w:t xml:space="preserve"> kan och får lov att</w:t>
      </w:r>
      <w:r w:rsidRPr="00DF1961">
        <w:rPr>
          <w:rFonts w:ascii="Times New Roman" w:eastAsia="Times New Roman" w:hAnsi="Times New Roman" w:cs="Times New Roman"/>
          <w:sz w:val="20"/>
          <w:szCs w:val="20"/>
          <w:lang w:eastAsia="sv-SE"/>
        </w:rPr>
        <w:t xml:space="preserve"> fiska</w:t>
      </w:r>
      <w:r w:rsidR="003C5739" w:rsidRPr="00DF1961">
        <w:rPr>
          <w:rFonts w:ascii="Times New Roman" w:eastAsia="Times New Roman" w:hAnsi="Times New Roman" w:cs="Times New Roman"/>
          <w:sz w:val="20"/>
          <w:szCs w:val="20"/>
          <w:lang w:eastAsia="sv-SE"/>
        </w:rPr>
        <w:t>;</w:t>
      </w:r>
    </w:p>
    <w:p w14:paraId="16542F3F" w14:textId="77777777" w:rsidR="003643E9" w:rsidRPr="00DF1961" w:rsidRDefault="003643E9" w:rsidP="003643E9">
      <w:pPr>
        <w:numPr>
          <w:ilvl w:val="0"/>
          <w:numId w:val="3"/>
        </w:num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i de fall regleringssystem så medger genomföra avtal om fiskemöjligheter mellan medlemmarnas fartyg/företag och utländska fiskeföretag</w:t>
      </w:r>
      <w:r w:rsidR="003C5739" w:rsidRPr="00DF1961">
        <w:rPr>
          <w:rFonts w:ascii="Times New Roman" w:eastAsia="Times New Roman" w:hAnsi="Times New Roman" w:cs="Times New Roman"/>
          <w:sz w:val="20"/>
          <w:szCs w:val="20"/>
          <w:lang w:eastAsia="sv-SE"/>
        </w:rPr>
        <w:t>;</w:t>
      </w:r>
    </w:p>
    <w:p w14:paraId="36A54380" w14:textId="77777777" w:rsidR="003643E9" w:rsidRPr="00DF1961" w:rsidRDefault="003643E9" w:rsidP="003643E9">
      <w:pPr>
        <w:numPr>
          <w:ilvl w:val="0"/>
          <w:numId w:val="3"/>
        </w:num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reglera fisket på gemensamma kvoter på de arter som medlemmarna har rätt att fiska</w:t>
      </w:r>
      <w:r w:rsidR="003C5739" w:rsidRPr="00DF1961">
        <w:rPr>
          <w:rFonts w:ascii="Times New Roman" w:eastAsia="Times New Roman" w:hAnsi="Times New Roman" w:cs="Times New Roman"/>
          <w:sz w:val="20"/>
          <w:szCs w:val="20"/>
          <w:lang w:eastAsia="sv-SE"/>
        </w:rPr>
        <w:t>; och</w:t>
      </w:r>
    </w:p>
    <w:p w14:paraId="7D1B6781" w14:textId="77777777" w:rsidR="003643E9" w:rsidRPr="00DF1961" w:rsidRDefault="003643E9" w:rsidP="003643E9">
      <w:pPr>
        <w:numPr>
          <w:ilvl w:val="0"/>
          <w:numId w:val="3"/>
        </w:num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när medlemmar så önskar, biträda enskilda medlemmar i respektive företags strukturering och affärsstrategi</w:t>
      </w:r>
      <w:r w:rsidR="003C5739" w:rsidRPr="00DF1961">
        <w:rPr>
          <w:rFonts w:ascii="Times New Roman" w:eastAsia="Times New Roman" w:hAnsi="Times New Roman" w:cs="Times New Roman"/>
          <w:sz w:val="20"/>
          <w:szCs w:val="20"/>
          <w:lang w:eastAsia="sv-SE"/>
        </w:rPr>
        <w:t>.</w:t>
      </w:r>
    </w:p>
    <w:p w14:paraId="1F5EB02F" w14:textId="77777777" w:rsidR="003643E9" w:rsidRPr="008C4B78" w:rsidRDefault="003643E9" w:rsidP="003643E9">
      <w:pPr>
        <w:spacing w:before="100" w:beforeAutospacing="1" w:after="100" w:afterAutospacing="1" w:line="240" w:lineRule="auto"/>
        <w:ind w:left="720"/>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3A681646" w14:textId="73A97A89" w:rsidR="003643E9" w:rsidRPr="008C4B78" w:rsidRDefault="003643E9" w:rsidP="00DF1961">
      <w:pPr>
        <w:spacing w:before="100" w:beforeAutospacing="1" w:after="100" w:afterAutospacing="1" w:line="240" w:lineRule="auto"/>
        <w:ind w:left="720"/>
        <w:rPr>
          <w:rFonts w:ascii="Times New Roman" w:eastAsia="Times New Roman" w:hAnsi="Times New Roman" w:cs="Times New Roman"/>
          <w:strike/>
          <w:color w:val="000000"/>
          <w:sz w:val="20"/>
          <w:szCs w:val="20"/>
          <w:lang w:eastAsia="sv-SE"/>
        </w:rPr>
      </w:pPr>
      <w:r w:rsidRPr="008C4B78">
        <w:rPr>
          <w:rFonts w:ascii="Times New Roman" w:eastAsia="Times New Roman" w:hAnsi="Times New Roman" w:cs="Times New Roman"/>
          <w:color w:val="000000"/>
          <w:sz w:val="20"/>
          <w:szCs w:val="20"/>
          <w:lang w:eastAsia="sv-SE"/>
        </w:rPr>
        <w:t xml:space="preserve">Föreningens verksamhet omfattar fiske i hela Sverige och alla produkter. </w:t>
      </w:r>
    </w:p>
    <w:p w14:paraId="462B42D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04AFE98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4 §                 Föreningens skyldigheter</w:t>
      </w:r>
    </w:p>
    <w:p w14:paraId="6B9FAFF2" w14:textId="77777777"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Föreningen är skyldig att tillse att det inte förekommer någon form av diskriminering mellan medlemmarna.  </w:t>
      </w:r>
    </w:p>
    <w:p w14:paraId="682DBC11" w14:textId="77777777"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 xml:space="preserve">Föreningen ska verka för bästa </w:t>
      </w:r>
      <w:r w:rsidR="00951A0D" w:rsidRPr="00DF1961">
        <w:rPr>
          <w:rFonts w:ascii="Times New Roman" w:eastAsia="Times New Roman" w:hAnsi="Times New Roman" w:cs="Times New Roman"/>
          <w:sz w:val="20"/>
          <w:szCs w:val="20"/>
          <w:lang w:eastAsia="sv-SE"/>
        </w:rPr>
        <w:t xml:space="preserve">möjliga </w:t>
      </w:r>
      <w:r w:rsidRPr="00DF1961">
        <w:rPr>
          <w:rFonts w:ascii="Times New Roman" w:eastAsia="Times New Roman" w:hAnsi="Times New Roman" w:cs="Times New Roman"/>
          <w:sz w:val="20"/>
          <w:szCs w:val="20"/>
          <w:lang w:eastAsia="sv-SE"/>
        </w:rPr>
        <w:t xml:space="preserve">avsättning, men inte bedriva </w:t>
      </w:r>
      <w:r w:rsidR="00951A0D" w:rsidRPr="00DF1961">
        <w:rPr>
          <w:rFonts w:ascii="Times New Roman" w:eastAsia="Times New Roman" w:hAnsi="Times New Roman" w:cs="Times New Roman"/>
          <w:sz w:val="20"/>
          <w:szCs w:val="20"/>
          <w:lang w:eastAsia="sv-SE"/>
        </w:rPr>
        <w:t xml:space="preserve">någon </w:t>
      </w:r>
      <w:r w:rsidRPr="00DF1961">
        <w:rPr>
          <w:rFonts w:ascii="Times New Roman" w:eastAsia="Times New Roman" w:hAnsi="Times New Roman" w:cs="Times New Roman"/>
          <w:sz w:val="20"/>
          <w:szCs w:val="20"/>
          <w:lang w:eastAsia="sv-SE"/>
        </w:rPr>
        <w:t>aktiv försäljning av medlemmarnas fångster.</w:t>
      </w:r>
    </w:p>
    <w:p w14:paraId="3D94BA68" w14:textId="5961C32E"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 xml:space="preserve">Andra meddelanden än kallelse till föreningsstämman, </w:t>
      </w:r>
      <w:r w:rsidR="003C5739" w:rsidRPr="00DF1961">
        <w:rPr>
          <w:rFonts w:ascii="Times New Roman" w:eastAsia="Times New Roman" w:hAnsi="Times New Roman" w:cs="Times New Roman"/>
          <w:sz w:val="20"/>
          <w:szCs w:val="20"/>
          <w:lang w:eastAsia="sv-SE"/>
        </w:rPr>
        <w:t xml:space="preserve">kan </w:t>
      </w:r>
      <w:r w:rsidRPr="00DF1961">
        <w:rPr>
          <w:rFonts w:ascii="Times New Roman" w:eastAsia="Times New Roman" w:hAnsi="Times New Roman" w:cs="Times New Roman"/>
          <w:sz w:val="20"/>
          <w:szCs w:val="20"/>
          <w:lang w:eastAsia="sv-SE"/>
        </w:rPr>
        <w:t>sändas till medlemmarna genom e-post</w:t>
      </w:r>
      <w:r w:rsidR="00DF1961" w:rsidRPr="00DF1961">
        <w:rPr>
          <w:rFonts w:ascii="Times New Roman" w:eastAsia="Times New Roman" w:hAnsi="Times New Roman" w:cs="Times New Roman"/>
          <w:sz w:val="20"/>
          <w:szCs w:val="20"/>
          <w:lang w:eastAsia="sv-SE"/>
        </w:rPr>
        <w:t>.</w:t>
      </w:r>
    </w:p>
    <w:p w14:paraId="0DC006A5"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1ACB99C5"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5 §                 Godkänd producentorganisation</w:t>
      </w:r>
    </w:p>
    <w:p w14:paraId="0FD6EC64" w14:textId="38912481"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 ska vara</w:t>
      </w:r>
      <w:r w:rsidR="00DF1961">
        <w:rPr>
          <w:rFonts w:ascii="Times New Roman" w:eastAsia="Times New Roman" w:hAnsi="Times New Roman" w:cs="Times New Roman"/>
          <w:color w:val="000000"/>
          <w:sz w:val="20"/>
          <w:szCs w:val="20"/>
          <w:lang w:eastAsia="sv-SE"/>
        </w:rPr>
        <w:t xml:space="preserve"> </w:t>
      </w:r>
      <w:r w:rsidRPr="008C4B78">
        <w:rPr>
          <w:rFonts w:ascii="Times New Roman" w:eastAsia="Times New Roman" w:hAnsi="Times New Roman" w:cs="Times New Roman"/>
          <w:color w:val="000000"/>
          <w:sz w:val="20"/>
          <w:szCs w:val="20"/>
          <w:lang w:eastAsia="sv-SE"/>
        </w:rPr>
        <w:t>en godkänd producentorganisation i enlighet med den gemensamma fiskeripolitikens marknadsförordning och övriga relevanta regler.</w:t>
      </w:r>
    </w:p>
    <w:p w14:paraId="4337794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 ska vidare föra räkenskaper som är anpassade till den verksamhet som omfattas av erkännandet som godkänd producentorganisation. Stöd som erhålls ifrån statliga myndigheter ska särredovisas.</w:t>
      </w:r>
    </w:p>
    <w:p w14:paraId="4234F83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0523BBF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6 §                 Medlemskap</w:t>
      </w:r>
    </w:p>
    <w:p w14:paraId="46EDAB1F" w14:textId="33324A92"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Till medlem i föreningen</w:t>
      </w:r>
      <w:r w:rsidR="00951A0D" w:rsidRPr="00DF1961">
        <w:rPr>
          <w:rFonts w:ascii="Times New Roman" w:eastAsia="Times New Roman" w:hAnsi="Times New Roman" w:cs="Times New Roman"/>
          <w:sz w:val="20"/>
          <w:szCs w:val="20"/>
          <w:lang w:eastAsia="sv-SE"/>
        </w:rPr>
        <w:t xml:space="preserve"> kan</w:t>
      </w:r>
      <w:r w:rsidRPr="00DF1961">
        <w:rPr>
          <w:rFonts w:ascii="Times New Roman" w:eastAsia="Times New Roman" w:hAnsi="Times New Roman" w:cs="Times New Roman"/>
          <w:sz w:val="20"/>
          <w:szCs w:val="20"/>
          <w:lang w:eastAsia="sv-SE"/>
        </w:rPr>
        <w:t xml:space="preserve"> antas fysisk eller juridisk person i ett EU-land som</w:t>
      </w:r>
      <w:r w:rsidR="00951A0D" w:rsidRPr="00DF1961">
        <w:rPr>
          <w:rFonts w:ascii="Times New Roman" w:eastAsia="Times New Roman" w:hAnsi="Times New Roman" w:cs="Times New Roman"/>
          <w:sz w:val="20"/>
          <w:szCs w:val="20"/>
          <w:lang w:eastAsia="sv-SE"/>
        </w:rPr>
        <w:t>:</w:t>
      </w:r>
    </w:p>
    <w:p w14:paraId="26CAA24C" w14:textId="77777777" w:rsidR="003643E9" w:rsidRPr="008C4B78" w:rsidRDefault="003643E9" w:rsidP="003643E9">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bedriver yrkesmässigt fiske i enlighet med svensk eller annat medlemslands lagstiftning;</w:t>
      </w:r>
    </w:p>
    <w:p w14:paraId="46C115E0" w14:textId="77777777" w:rsidR="003643E9" w:rsidRPr="008C4B78" w:rsidRDefault="003643E9" w:rsidP="003643E9">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äger, förvaltar eller har tillgång till individuella eller gemensamma fiskemöjligheter; eller</w:t>
      </w:r>
    </w:p>
    <w:p w14:paraId="78710B29" w14:textId="77777777" w:rsidR="003643E9" w:rsidRPr="008C4B78" w:rsidRDefault="003643E9" w:rsidP="003643E9">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helt eller delvis äger ett fartyg som bedriver yrkesmässigt fiske.</w:t>
      </w:r>
    </w:p>
    <w:p w14:paraId="23C62D7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När en fysisk eller juridisk person tillfälligt inte äger någon andel i ett fartyg eller tillfälligt inte bedriver yrkesmässigt fiske kan den fysiska eller juridiska personen antas som medlem i föreningen.</w:t>
      </w:r>
    </w:p>
    <w:p w14:paraId="04CAF49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79160DD5"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7 §                 Medlems skyldigheter</w:t>
      </w:r>
    </w:p>
    <w:p w14:paraId="5E1DA16F" w14:textId="26B73EB9"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Vid medlemskap förbinder sig medlemmen att avsätta sina fångster enligt styrelsens beslut.  Medlem ska till föreningen redovisa hur de fartyg medlemmen förfogar över avser att försälja fångster. På samma sätt ska medlemmen upprätta en plan för fisket med de aktuella fartygen. Dessa uppgifter ska ligga till grund för de fångstplaner som föreningen ska upprätta och redovisa till berörda myndigheter.</w:t>
      </w:r>
    </w:p>
    <w:p w14:paraId="31C6FF4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lastRenderedPageBreak/>
        <w:t>Vidare förbinder sig medlemmen att följa föreningens stadgar, beslut samt gällande regler.                                                                                    </w:t>
      </w:r>
    </w:p>
    <w:p w14:paraId="3A3D475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 har tillstånd att hos offentliga myndigheter inhämta uppgifter om medlemmens ilandföring och försäljning av fisk.</w:t>
      </w:r>
    </w:p>
    <w:p w14:paraId="5BE61BE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25C89A0D"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8 §                 Insats</w:t>
      </w:r>
    </w:p>
    <w:p w14:paraId="1BCA9C3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Medlem ska för medlemskap betala en insats enligt nedan. Insatsen ska erläggas inom en månad efter det att medlemskap vunnits i föreningen.</w:t>
      </w:r>
    </w:p>
    <w:p w14:paraId="46D8E73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Insatsen är beräknad på det antal bruttoton som medlemmens samtliga fartyg har.</w:t>
      </w:r>
    </w:p>
    <w:p w14:paraId="0A2B0A0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Max BRT      Insats</w:t>
      </w:r>
    </w:p>
    <w:p w14:paraId="302BF78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100                2 000 kr</w:t>
      </w:r>
    </w:p>
    <w:p w14:paraId="21C4834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Över 100       5 000 kr</w:t>
      </w:r>
    </w:p>
    <w:p w14:paraId="0AEC6D2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Medlem som inte äger fartyg betalar den lägsta insatsen.</w:t>
      </w:r>
    </w:p>
    <w:p w14:paraId="2B24DD9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054E07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9 §                 Landningsavgifter</w:t>
      </w:r>
    </w:p>
    <w:p w14:paraId="1332FD96" w14:textId="05D4A28B"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Medlem betalar till föreningen de landningsavgifter som beslutats av föreningsstämman. Avgiften ska</w:t>
      </w:r>
      <w:r w:rsidR="003F65DE">
        <w:rPr>
          <w:rFonts w:ascii="Times New Roman" w:eastAsia="Times New Roman" w:hAnsi="Times New Roman" w:cs="Times New Roman"/>
          <w:color w:val="000000"/>
          <w:sz w:val="20"/>
          <w:szCs w:val="20"/>
          <w:lang w:eastAsia="sv-SE"/>
        </w:rPr>
        <w:t xml:space="preserve"> </w:t>
      </w:r>
      <w:r w:rsidRPr="008C4B78">
        <w:rPr>
          <w:rFonts w:ascii="Times New Roman" w:eastAsia="Times New Roman" w:hAnsi="Times New Roman" w:cs="Times New Roman"/>
          <w:color w:val="000000"/>
          <w:sz w:val="20"/>
          <w:szCs w:val="20"/>
          <w:lang w:eastAsia="sv-SE"/>
        </w:rPr>
        <w:t>fastställas så att den utgår ifrån sammanlagd infiskning på de fiskefartyg som medlemmen äger.</w:t>
      </w:r>
    </w:p>
    <w:p w14:paraId="26370F4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2950E71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10 §               Medlemskap</w:t>
      </w:r>
    </w:p>
    <w:p w14:paraId="1FBE12D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Ansökan om inträde</w:t>
      </w:r>
    </w:p>
    <w:p w14:paraId="59E6298F" w14:textId="77777777"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 xml:space="preserve">Ansökan om inträde görs skriftligen och prövas av </w:t>
      </w:r>
      <w:r w:rsidR="000D2194" w:rsidRPr="00DF1961">
        <w:rPr>
          <w:rFonts w:ascii="Times New Roman" w:eastAsia="Times New Roman" w:hAnsi="Times New Roman" w:cs="Times New Roman"/>
          <w:sz w:val="20"/>
          <w:szCs w:val="20"/>
          <w:lang w:eastAsia="sv-SE"/>
        </w:rPr>
        <w:t>ordföranden</w:t>
      </w:r>
      <w:r w:rsidR="000B66A0" w:rsidRPr="00DF1961">
        <w:rPr>
          <w:rFonts w:ascii="Times New Roman" w:eastAsia="Times New Roman" w:hAnsi="Times New Roman" w:cs="Times New Roman"/>
          <w:sz w:val="20"/>
          <w:szCs w:val="20"/>
          <w:lang w:eastAsia="sv-SE"/>
        </w:rPr>
        <w:t xml:space="preserve"> och i tvistiga fall av </w:t>
      </w:r>
      <w:r w:rsidRPr="00DF1961">
        <w:rPr>
          <w:rFonts w:ascii="Times New Roman" w:eastAsia="Times New Roman" w:hAnsi="Times New Roman" w:cs="Times New Roman"/>
          <w:sz w:val="20"/>
          <w:szCs w:val="20"/>
          <w:lang w:eastAsia="sv-SE"/>
        </w:rPr>
        <w:t>styrelsen.</w:t>
      </w:r>
    </w:p>
    <w:p w14:paraId="6DD53028" w14:textId="5EEE0E68"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DF1961">
        <w:rPr>
          <w:rFonts w:ascii="Times New Roman" w:eastAsia="Times New Roman" w:hAnsi="Times New Roman" w:cs="Times New Roman"/>
          <w:sz w:val="20"/>
          <w:szCs w:val="20"/>
          <w:lang w:eastAsia="sv-SE"/>
        </w:rPr>
        <w:t xml:space="preserve">I föreningens medlemsregister </w:t>
      </w:r>
      <w:r w:rsidR="000B66A0" w:rsidRPr="00DF1961">
        <w:rPr>
          <w:rFonts w:ascii="Times New Roman" w:eastAsia="Times New Roman" w:hAnsi="Times New Roman" w:cs="Times New Roman"/>
          <w:sz w:val="20"/>
          <w:szCs w:val="20"/>
          <w:lang w:eastAsia="sv-SE"/>
        </w:rPr>
        <w:t xml:space="preserve">bör </w:t>
      </w:r>
      <w:r w:rsidRPr="00DF1961">
        <w:rPr>
          <w:rFonts w:ascii="Times New Roman" w:eastAsia="Times New Roman" w:hAnsi="Times New Roman" w:cs="Times New Roman"/>
          <w:sz w:val="20"/>
          <w:szCs w:val="20"/>
          <w:lang w:eastAsia="sv-SE"/>
        </w:rPr>
        <w:t xml:space="preserve">anges inom vilken kommittés arbete som medlemmen verkar. En medlem kan </w:t>
      </w:r>
      <w:r w:rsidRPr="008C4B78">
        <w:rPr>
          <w:rFonts w:ascii="Times New Roman" w:eastAsia="Times New Roman" w:hAnsi="Times New Roman" w:cs="Times New Roman"/>
          <w:color w:val="000000"/>
          <w:sz w:val="20"/>
          <w:szCs w:val="20"/>
          <w:lang w:eastAsia="sv-SE"/>
        </w:rPr>
        <w:t>ha verksamhet kopplad till flera kommittéer.</w:t>
      </w:r>
    </w:p>
    <w:p w14:paraId="26A56D3D"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335C76A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Uppsägning av medlemskap</w:t>
      </w:r>
    </w:p>
    <w:p w14:paraId="7D3FE48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Uppsägning av medlemskap ska ske skriftligen.</w:t>
      </w:r>
      <w:r w:rsidR="000B66A0" w:rsidRPr="008C4B78">
        <w:rPr>
          <w:rFonts w:ascii="Times New Roman" w:eastAsia="Times New Roman" w:hAnsi="Times New Roman" w:cs="Times New Roman"/>
          <w:color w:val="000000"/>
          <w:sz w:val="20"/>
          <w:szCs w:val="20"/>
          <w:lang w:eastAsia="sv-SE"/>
        </w:rPr>
        <w:t xml:space="preserve"> </w:t>
      </w:r>
    </w:p>
    <w:p w14:paraId="172F6B1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112CD715"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Tidpunkt för utträde</w:t>
      </w:r>
    </w:p>
    <w:p w14:paraId="0044062B" w14:textId="6DAB8565" w:rsidR="003643E9" w:rsidRPr="00DF1961" w:rsidRDefault="000D2194"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 xml:space="preserve">Medlem som uppsäger sitt medlemskap i föreningen under månaderna januari – september är medlem fram till därefter följande årsskifte; medlem som uppsäger sitt medlemskap i föreningen under månaderna oktober – december är medlem fram till årsskiftet året efter medlemskapet sagts upp. </w:t>
      </w:r>
    </w:p>
    <w:p w14:paraId="4CAD425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lastRenderedPageBreak/>
        <w:t>Då medlem upphört med fiskeverksamheten ska utträde ske vid räkenskapsårets slut.</w:t>
      </w:r>
    </w:p>
    <w:p w14:paraId="2DD5D4B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7F4EA76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Uteslutning</w:t>
      </w:r>
    </w:p>
    <w:p w14:paraId="07781CD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Medlem som bryter mot stadgarna eller som uppenbarligen skadar föreningen eller motarbetar dess intressen eller ändamål kan uteslutas av styrelsen.</w:t>
      </w:r>
    </w:p>
    <w:p w14:paraId="25F72D7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Vid underlåtelse att betala av föreningen fastställda avgifter eller underlåtelse att följa föreningens beslut kan medlemmen uteslutas av styrelsen.</w:t>
      </w:r>
    </w:p>
    <w:p w14:paraId="1697DB0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Utesluten medlem kan hänskjuta frågan om uteslutning till föreningsstämma genom anmälan till styrelsen inom tre månader från det meddelandet om uteslutningen avsänts till medlemmen. Ärendet ska i så fall föreläggas nästa ordinarie föreningsstämma och uppsättas på dess ärendelista. Uteslutningen vinner laga kraft, då den bekräftats av föreningsstämman. Har besvär ej inkommit inom ovan nämnda tid, vinner uteslutningen genast kraft.</w:t>
      </w:r>
      <w:r w:rsidRPr="008C4B78">
        <w:rPr>
          <w:rFonts w:ascii="Times New Roman" w:eastAsia="Times New Roman" w:hAnsi="Times New Roman" w:cs="Times New Roman"/>
          <w:color w:val="000000"/>
          <w:sz w:val="20"/>
          <w:szCs w:val="20"/>
          <w:lang w:eastAsia="sv-SE"/>
        </w:rPr>
        <w:br/>
        <w:t> </w:t>
      </w:r>
    </w:p>
    <w:p w14:paraId="5ABAD9E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Inbetalda insatser</w:t>
      </w:r>
    </w:p>
    <w:p w14:paraId="4D4794B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xml:space="preserve">Medlem som inte längre vill vara medlem i föreningen äger rätt att utfå inbetald insats och </w:t>
      </w:r>
      <w:r w:rsidR="00461E5E" w:rsidRPr="00DF1961">
        <w:rPr>
          <w:rFonts w:ascii="Times New Roman" w:eastAsia="Times New Roman" w:hAnsi="Times New Roman" w:cs="Times New Roman"/>
          <w:sz w:val="20"/>
          <w:szCs w:val="20"/>
          <w:lang w:eastAsia="sv-SE"/>
        </w:rPr>
        <w:t xml:space="preserve">eventuell </w:t>
      </w:r>
      <w:r w:rsidRPr="008C4B78">
        <w:rPr>
          <w:rFonts w:ascii="Times New Roman" w:eastAsia="Times New Roman" w:hAnsi="Times New Roman" w:cs="Times New Roman"/>
          <w:color w:val="000000"/>
          <w:sz w:val="20"/>
          <w:szCs w:val="20"/>
          <w:lang w:eastAsia="sv-SE"/>
        </w:rPr>
        <w:t>beslutad vinstutdelning, utom då utträdet beror på uteslutning.</w:t>
      </w:r>
    </w:p>
    <w:p w14:paraId="4E212A1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695886A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Medlem som uteslutits</w:t>
      </w:r>
    </w:p>
    <w:p w14:paraId="043192E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Medlem som uteslutits eller sagt upp sig till utträde förlorar genast rätten att delta i överläggningar och beslut om föreningens angelägenheter.</w:t>
      </w:r>
    </w:p>
    <w:p w14:paraId="7CDD552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2196E19" w14:textId="7321DBAD" w:rsidR="003643E9" w:rsidRPr="00DF1961" w:rsidRDefault="003643E9" w:rsidP="00DF1961">
      <w:pPr>
        <w:spacing w:before="100" w:beforeAutospacing="1" w:after="100" w:afterAutospacing="1" w:line="240" w:lineRule="auto"/>
        <w:rPr>
          <w:rFonts w:ascii="Times New Roman" w:eastAsia="Times New Roman" w:hAnsi="Times New Roman" w:cs="Times New Roman"/>
          <w:b/>
          <w:bCs/>
          <w:color w:val="000000"/>
          <w:sz w:val="20"/>
          <w:szCs w:val="20"/>
          <w:lang w:eastAsia="sv-SE"/>
        </w:rPr>
      </w:pPr>
      <w:r w:rsidRPr="008C4B78">
        <w:rPr>
          <w:rFonts w:ascii="Times New Roman" w:eastAsia="Times New Roman" w:hAnsi="Times New Roman" w:cs="Times New Roman"/>
          <w:b/>
          <w:bCs/>
          <w:color w:val="000000"/>
          <w:sz w:val="20"/>
          <w:szCs w:val="20"/>
          <w:lang w:eastAsia="sv-SE"/>
        </w:rPr>
        <w:t xml:space="preserve">11 §               FÖRENINGEN ARBETAR MED KOMMITTÉER EFTER GEOGRAFI, PRODUKTGRUPP ELLER LIKNANDE  </w:t>
      </w:r>
      <w:r w:rsidR="007B03E7" w:rsidRPr="00DF1961">
        <w:rPr>
          <w:rFonts w:ascii="Times New Roman" w:eastAsia="Times New Roman" w:hAnsi="Times New Roman" w:cs="Times New Roman"/>
          <w:b/>
          <w:bCs/>
          <w:sz w:val="20"/>
          <w:szCs w:val="20"/>
          <w:lang w:eastAsia="sv-SE"/>
        </w:rPr>
        <w:t>ALTERNATIVT STORMÖTEN</w:t>
      </w:r>
    </w:p>
    <w:p w14:paraId="34A18B53" w14:textId="77777777"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Föreningen arbetar med och genom kommittéer efter geografi, produktgrupp eller liknande</w:t>
      </w:r>
      <w:r w:rsidR="007B03E7" w:rsidRPr="00DF1961">
        <w:rPr>
          <w:rFonts w:ascii="Times New Roman" w:eastAsia="Times New Roman" w:hAnsi="Times New Roman" w:cs="Times New Roman"/>
          <w:sz w:val="20"/>
          <w:szCs w:val="20"/>
          <w:lang w:eastAsia="sv-SE"/>
        </w:rPr>
        <w:t xml:space="preserve"> alternativt stormöten</w:t>
      </w:r>
      <w:r w:rsidRPr="00DF1961">
        <w:rPr>
          <w:rFonts w:ascii="Times New Roman" w:eastAsia="Times New Roman" w:hAnsi="Times New Roman" w:cs="Times New Roman"/>
          <w:sz w:val="20"/>
          <w:szCs w:val="20"/>
          <w:lang w:eastAsia="sv-SE"/>
        </w:rPr>
        <w:t>.</w:t>
      </w:r>
    </w:p>
    <w:p w14:paraId="346ACB9D" w14:textId="06ED0456"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Årsstämman fattar beslut om vilka kommittéer som ska finnas under verksamhetsåret.</w:t>
      </w:r>
    </w:p>
    <w:p w14:paraId="0012256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3325C7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Kommittéerna</w:t>
      </w:r>
    </w:p>
    <w:p w14:paraId="4E128FA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En kommitté består av fem - nio ledamöter.</w:t>
      </w:r>
    </w:p>
    <w:p w14:paraId="391E179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Kommittéerna bör spegla fisket såväl geografiskt som efter infiskning, verksamhetens omfattning och fartygssammansättning.</w:t>
      </w:r>
    </w:p>
    <w:p w14:paraId="527CDE5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En kommitté har rätt att adjungera personer till sina sammanträden.</w:t>
      </w:r>
    </w:p>
    <w:p w14:paraId="1B6A968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Till ledamot i kommitté kan även väljas person som inte är medlem i föreningen.</w:t>
      </w:r>
    </w:p>
    <w:p w14:paraId="631EB57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268D947C" w14:textId="77777777" w:rsidR="00DF1961" w:rsidRDefault="00DF1961" w:rsidP="003643E9">
      <w:pPr>
        <w:spacing w:before="100" w:beforeAutospacing="1" w:after="100" w:afterAutospacing="1" w:line="240" w:lineRule="auto"/>
        <w:rPr>
          <w:rFonts w:ascii="Times New Roman" w:eastAsia="Times New Roman" w:hAnsi="Times New Roman" w:cs="Times New Roman"/>
          <w:b/>
          <w:bCs/>
          <w:color w:val="000000"/>
          <w:sz w:val="20"/>
          <w:szCs w:val="20"/>
          <w:lang w:eastAsia="sv-SE"/>
        </w:rPr>
      </w:pPr>
    </w:p>
    <w:p w14:paraId="2C240440" w14:textId="4DCC02A0"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lastRenderedPageBreak/>
        <w:t>Kommittéernas besluts- och ansvarsområden</w:t>
      </w:r>
    </w:p>
    <w:p w14:paraId="7CC3CE4F" w14:textId="77777777"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 xml:space="preserve">Kommittéerna ansvarar för och beslutar i frågor inom de områden som kommittén verkar, </w:t>
      </w:r>
      <w:proofErr w:type="gramStart"/>
      <w:r w:rsidRPr="00DF1961">
        <w:rPr>
          <w:rFonts w:ascii="Times New Roman" w:eastAsia="Times New Roman" w:hAnsi="Times New Roman" w:cs="Times New Roman"/>
          <w:sz w:val="20"/>
          <w:szCs w:val="20"/>
          <w:lang w:eastAsia="sv-SE"/>
        </w:rPr>
        <w:t>t.ex.</w:t>
      </w:r>
      <w:proofErr w:type="gramEnd"/>
      <w:r w:rsidRPr="00DF1961">
        <w:rPr>
          <w:rFonts w:ascii="Times New Roman" w:eastAsia="Times New Roman" w:hAnsi="Times New Roman" w:cs="Times New Roman"/>
          <w:sz w:val="20"/>
          <w:szCs w:val="20"/>
          <w:lang w:eastAsia="sv-SE"/>
        </w:rPr>
        <w:t xml:space="preserve"> regleringsfrågor, fördelning av fiskerättigheter, regleringssystem och kontakter med myndigheter i dylika frågor.</w:t>
      </w:r>
      <w:r w:rsidR="003024DC" w:rsidRPr="00DF1961">
        <w:rPr>
          <w:rFonts w:ascii="Times New Roman" w:eastAsia="Times New Roman" w:hAnsi="Times New Roman" w:cs="Times New Roman"/>
          <w:sz w:val="20"/>
          <w:szCs w:val="20"/>
          <w:lang w:eastAsia="sv-SE"/>
        </w:rPr>
        <w:t xml:space="preserve"> Kommittéerna är direkt underställda styrelsen. </w:t>
      </w:r>
    </w:p>
    <w:p w14:paraId="7ECE9C5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750A85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Val av kommittéer</w:t>
      </w:r>
    </w:p>
    <w:p w14:paraId="4C562F39" w14:textId="2086232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Val av ordförande för respektive kommitté sker på föreningens årsstämma.</w:t>
      </w:r>
    </w:p>
    <w:p w14:paraId="215E8AF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Kommittéernas ledamöter utses av styrelsen efter förslag av medlemmarna.</w:t>
      </w:r>
    </w:p>
    <w:p w14:paraId="4305860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5F3E77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Ekonomi</w:t>
      </w:r>
    </w:p>
    <w:p w14:paraId="390415DA" w14:textId="310CC774"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Inom ramen för föreningens ekonomi</w:t>
      </w:r>
      <w:r w:rsidR="003024DC" w:rsidRPr="008C4B78">
        <w:rPr>
          <w:rFonts w:ascii="Times New Roman" w:eastAsia="Times New Roman" w:hAnsi="Times New Roman" w:cs="Times New Roman"/>
          <w:color w:val="000000"/>
          <w:sz w:val="20"/>
          <w:szCs w:val="20"/>
          <w:lang w:eastAsia="sv-SE"/>
        </w:rPr>
        <w:t xml:space="preserve"> </w:t>
      </w:r>
      <w:r w:rsidR="003024DC" w:rsidRPr="00DF1961">
        <w:rPr>
          <w:rFonts w:ascii="Times New Roman" w:eastAsia="Times New Roman" w:hAnsi="Times New Roman" w:cs="Times New Roman"/>
          <w:sz w:val="20"/>
          <w:szCs w:val="20"/>
          <w:lang w:eastAsia="sv-SE"/>
        </w:rPr>
        <w:t>kan</w:t>
      </w:r>
      <w:r w:rsidRPr="00DF1961">
        <w:rPr>
          <w:rFonts w:ascii="Times New Roman" w:eastAsia="Times New Roman" w:hAnsi="Times New Roman" w:cs="Times New Roman"/>
          <w:sz w:val="20"/>
          <w:szCs w:val="20"/>
          <w:lang w:eastAsia="sv-SE"/>
        </w:rPr>
        <w:t xml:space="preserve"> </w:t>
      </w:r>
      <w:r w:rsidRPr="008C4B78">
        <w:rPr>
          <w:rFonts w:ascii="Times New Roman" w:eastAsia="Times New Roman" w:hAnsi="Times New Roman" w:cs="Times New Roman"/>
          <w:color w:val="000000"/>
          <w:sz w:val="20"/>
          <w:szCs w:val="20"/>
          <w:lang w:eastAsia="sv-SE"/>
        </w:rPr>
        <w:t>varje kommitté ha en budget för sin verksamhet.</w:t>
      </w:r>
    </w:p>
    <w:p w14:paraId="6CC7209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2E39226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12 §               Föreningsstämma</w:t>
      </w:r>
    </w:p>
    <w:p w14:paraId="60E8DCF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Ordinarie föreningsstämma</w:t>
      </w:r>
    </w:p>
    <w:p w14:paraId="607302D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Ordinarie föreningsstämma hålls inom sex månader efter utgången av varje räkenskapsår (kalenderår). Extra föreningsstämma hålls då styrelsen finner sådan erforderlig eller då det för uppgivet ändamål skriftligen begärs av en revisor eller av minst 1/10 av medlemmarna.</w:t>
      </w:r>
    </w:p>
    <w:p w14:paraId="3740FB0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2EA035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Rösträtt på föreningsstämma</w:t>
      </w:r>
    </w:p>
    <w:p w14:paraId="76901B3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Medlem har en röst på föreningsstämman.</w:t>
      </w:r>
    </w:p>
    <w:p w14:paraId="117106A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I det fall aktiebolag eller handelsbolag är medlemmar utövas rösträtt av utsedd ställföreträdare för bolaget.</w:t>
      </w:r>
    </w:p>
    <w:p w14:paraId="3819810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5769D4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Rätt att delta på föreningsstämman</w:t>
      </w:r>
    </w:p>
    <w:p w14:paraId="727CF3E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Utöver medlemmarna har styrelseledamöter, verkställande direktören och revisorn, rätt att delta i föreningsstämmans överläggningar och framställa förslag. Annan person har efter stämmans medgivande rätt att närvara och efter särskilt medgivande rätt att yttra sig.</w:t>
      </w:r>
    </w:p>
    <w:p w14:paraId="3EA4C9F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2E4F0A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Kallelse till föreningsstämma</w:t>
      </w:r>
    </w:p>
    <w:p w14:paraId="33F13466" w14:textId="66948590"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Kallelse till föreningsstämma ska ske genom brev med posten till medlemmarna. Kallelseåtgärden ska</w:t>
      </w:r>
      <w:r w:rsidR="0018194D">
        <w:rPr>
          <w:rFonts w:ascii="Times New Roman" w:eastAsia="Times New Roman" w:hAnsi="Times New Roman" w:cs="Times New Roman"/>
          <w:color w:val="000000"/>
          <w:sz w:val="20"/>
          <w:szCs w:val="20"/>
          <w:lang w:eastAsia="sv-SE"/>
        </w:rPr>
        <w:t xml:space="preserve"> </w:t>
      </w:r>
      <w:r w:rsidRPr="008C4B78">
        <w:rPr>
          <w:rFonts w:ascii="Times New Roman" w:eastAsia="Times New Roman" w:hAnsi="Times New Roman" w:cs="Times New Roman"/>
          <w:color w:val="000000"/>
          <w:sz w:val="20"/>
          <w:szCs w:val="20"/>
          <w:lang w:eastAsia="sv-SE"/>
        </w:rPr>
        <w:t>vara vidtage</w:t>
      </w:r>
      <w:bookmarkStart w:id="0" w:name="_GoBack"/>
      <w:bookmarkEnd w:id="0"/>
      <w:r w:rsidRPr="008C4B78">
        <w:rPr>
          <w:rFonts w:ascii="Times New Roman" w:eastAsia="Times New Roman" w:hAnsi="Times New Roman" w:cs="Times New Roman"/>
          <w:color w:val="000000"/>
          <w:sz w:val="20"/>
          <w:szCs w:val="20"/>
          <w:lang w:eastAsia="sv-SE"/>
        </w:rPr>
        <w:t xml:space="preserve">n tidigast fyra veckor före och senast två veckor före ordinarie och tidigast fyra veckor före och senast </w:t>
      </w:r>
      <w:r w:rsidR="008D408D">
        <w:rPr>
          <w:rFonts w:ascii="Times New Roman" w:eastAsia="Times New Roman" w:hAnsi="Times New Roman" w:cs="Times New Roman"/>
          <w:color w:val="000000"/>
          <w:sz w:val="20"/>
          <w:szCs w:val="20"/>
          <w:lang w:eastAsia="sv-SE"/>
        </w:rPr>
        <w:t>två</w:t>
      </w:r>
      <w:r w:rsidRPr="008C4B78">
        <w:rPr>
          <w:rFonts w:ascii="Times New Roman" w:eastAsia="Times New Roman" w:hAnsi="Times New Roman" w:cs="Times New Roman"/>
          <w:color w:val="000000"/>
          <w:sz w:val="20"/>
          <w:szCs w:val="20"/>
          <w:lang w:eastAsia="sv-SE"/>
        </w:rPr>
        <w:t xml:space="preserve"> </w:t>
      </w:r>
      <w:r w:rsidR="0018194D">
        <w:rPr>
          <w:rFonts w:ascii="Times New Roman" w:eastAsia="Times New Roman" w:hAnsi="Times New Roman" w:cs="Times New Roman"/>
          <w:color w:val="000000"/>
          <w:sz w:val="20"/>
          <w:szCs w:val="20"/>
          <w:lang w:eastAsia="sv-SE"/>
        </w:rPr>
        <w:t>veckor</w:t>
      </w:r>
      <w:r w:rsidRPr="008C4B78">
        <w:rPr>
          <w:rFonts w:ascii="Times New Roman" w:eastAsia="Times New Roman" w:hAnsi="Times New Roman" w:cs="Times New Roman"/>
          <w:color w:val="000000"/>
          <w:sz w:val="20"/>
          <w:szCs w:val="20"/>
          <w:lang w:eastAsia="sv-SE"/>
        </w:rPr>
        <w:t xml:space="preserve"> före extra stämma.</w:t>
      </w:r>
    </w:p>
    <w:p w14:paraId="4773FEF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8089E9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lastRenderedPageBreak/>
        <w:t>Ärende vid föreningsstämma</w:t>
      </w:r>
    </w:p>
    <w:p w14:paraId="0DB82F45"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Vid ordinarie föreningsstämma ska förekomma</w:t>
      </w:r>
    </w:p>
    <w:p w14:paraId="6DFA109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       Val av ordförande</w:t>
      </w:r>
    </w:p>
    <w:p w14:paraId="2D5AE58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2       Anmälan av styrelsens val av protokollförar</w:t>
      </w:r>
      <w:r w:rsidR="003024DC" w:rsidRPr="008C4B78">
        <w:rPr>
          <w:rFonts w:ascii="Times New Roman" w:eastAsia="Times New Roman" w:hAnsi="Times New Roman" w:cs="Times New Roman"/>
          <w:color w:val="000000"/>
          <w:sz w:val="20"/>
          <w:szCs w:val="20"/>
          <w:lang w:eastAsia="sv-SE"/>
        </w:rPr>
        <w:t>e</w:t>
      </w:r>
    </w:p>
    <w:p w14:paraId="1324CF0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3       Fastställande av röstlängd</w:t>
      </w:r>
    </w:p>
    <w:p w14:paraId="0626141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4       Val av två personer att jämte ordföranden justera stämmans protokoll</w:t>
      </w:r>
    </w:p>
    <w:p w14:paraId="7DDE393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5       Fråga om stämman utlysts i behörig ordning</w:t>
      </w:r>
    </w:p>
    <w:p w14:paraId="51467C1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6       Styrelsens redovisningshandlingar för det senaste räkenskapsåret</w:t>
      </w:r>
    </w:p>
    <w:p w14:paraId="1812D79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7       Revisorernas berättelse</w:t>
      </w:r>
    </w:p>
    <w:p w14:paraId="25E6A5C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8       Beslut om fastställande av resultat- och balansräkning</w:t>
      </w:r>
    </w:p>
    <w:p w14:paraId="1C71E9C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9       Beslut om dispositioner beträffande föreningens vinst eller förlust enligt den fastställda balansräkningen</w:t>
      </w:r>
    </w:p>
    <w:p w14:paraId="592168A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10       Beslut om ansvarsfrihet för styrelseledamöterna och verkställande direktören</w:t>
      </w:r>
    </w:p>
    <w:p w14:paraId="71B7C85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11       Bestämmande av ersättning till dem som väljs till olika uppdrag inom föreningen</w:t>
      </w:r>
    </w:p>
    <w:p w14:paraId="328CD7D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12       Fastställande av antal samt val av styrelseledamöter</w:t>
      </w:r>
    </w:p>
    <w:p w14:paraId="60413C3A" w14:textId="77777777" w:rsidR="003643E9" w:rsidRPr="00DF1961"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DF1961">
        <w:rPr>
          <w:rFonts w:ascii="Times New Roman" w:eastAsia="Times New Roman" w:hAnsi="Times New Roman" w:cs="Times New Roman"/>
          <w:sz w:val="20"/>
          <w:szCs w:val="20"/>
          <w:lang w:eastAsia="sv-SE"/>
        </w:rPr>
        <w:t>   13       Val av styrelsens ordförande</w:t>
      </w:r>
      <w:r w:rsidR="003024DC" w:rsidRPr="00DF1961">
        <w:rPr>
          <w:rFonts w:ascii="Times New Roman" w:eastAsia="Times New Roman" w:hAnsi="Times New Roman" w:cs="Times New Roman"/>
          <w:sz w:val="20"/>
          <w:szCs w:val="20"/>
          <w:lang w:eastAsia="sv-SE"/>
        </w:rPr>
        <w:t xml:space="preserve"> och vice ordförande</w:t>
      </w:r>
    </w:p>
    <w:p w14:paraId="41B0773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14       Fastställande av antal kommittéer</w:t>
      </w:r>
    </w:p>
    <w:p w14:paraId="29D9E294" w14:textId="3F2FCFFA"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15       Val av kommi</w:t>
      </w:r>
      <w:r w:rsidR="003024DC" w:rsidRPr="008C4B78">
        <w:rPr>
          <w:rFonts w:ascii="Times New Roman" w:eastAsia="Times New Roman" w:hAnsi="Times New Roman" w:cs="Times New Roman"/>
          <w:color w:val="000000"/>
          <w:sz w:val="20"/>
          <w:szCs w:val="20"/>
          <w:lang w:eastAsia="sv-SE"/>
        </w:rPr>
        <w:t>t</w:t>
      </w:r>
      <w:r w:rsidRPr="008C4B78">
        <w:rPr>
          <w:rFonts w:ascii="Times New Roman" w:eastAsia="Times New Roman" w:hAnsi="Times New Roman" w:cs="Times New Roman"/>
          <w:color w:val="000000"/>
          <w:sz w:val="20"/>
          <w:szCs w:val="20"/>
          <w:lang w:eastAsia="sv-SE"/>
        </w:rPr>
        <w:t>t</w:t>
      </w:r>
      <w:r w:rsidR="003024DC" w:rsidRPr="008C4B78">
        <w:rPr>
          <w:rFonts w:ascii="Times New Roman" w:eastAsia="Times New Roman" w:hAnsi="Times New Roman" w:cs="Times New Roman"/>
          <w:color w:val="000000"/>
          <w:sz w:val="20"/>
          <w:szCs w:val="20"/>
          <w:lang w:eastAsia="sv-SE"/>
        </w:rPr>
        <w:t>é</w:t>
      </w:r>
      <w:r w:rsidRPr="008C4B78">
        <w:rPr>
          <w:rFonts w:ascii="Times New Roman" w:eastAsia="Times New Roman" w:hAnsi="Times New Roman" w:cs="Times New Roman"/>
          <w:color w:val="000000"/>
          <w:sz w:val="20"/>
          <w:szCs w:val="20"/>
          <w:lang w:eastAsia="sv-SE"/>
        </w:rPr>
        <w:t xml:space="preserve">ernas ordförande </w:t>
      </w:r>
    </w:p>
    <w:p w14:paraId="26D615B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16       Val av valberedning</w:t>
      </w:r>
    </w:p>
    <w:p w14:paraId="7E0AFD8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17       Val av revisor och suppleant</w:t>
      </w:r>
    </w:p>
    <w:p w14:paraId="06AD99F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18       Beslut om avgifter till föreningen och särskilda avgifter till respektive kommitté</w:t>
      </w:r>
    </w:p>
    <w:p w14:paraId="4CF82B8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19       Ärenden som har av styrelsen, kommittéerna eller medlem hänskjutits till stämman</w:t>
      </w:r>
    </w:p>
    <w:p w14:paraId="67AB174F"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20       Övriga ärenden</w:t>
      </w:r>
    </w:p>
    <w:p w14:paraId="29AA2B2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0046883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Ärende till föreningsstämman</w:t>
      </w:r>
    </w:p>
    <w:p w14:paraId="2CE50C16" w14:textId="2470C38E"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xml:space="preserve">Ärende, som medlem hänskjuter till ordinarie föreningsstämma, ska skriftligen anmälas till styrelsen senast </w:t>
      </w:r>
      <w:r w:rsidR="008D408D">
        <w:rPr>
          <w:rFonts w:ascii="Times New Roman" w:eastAsia="Times New Roman" w:hAnsi="Times New Roman" w:cs="Times New Roman"/>
          <w:color w:val="000000"/>
          <w:sz w:val="20"/>
          <w:szCs w:val="20"/>
          <w:lang w:eastAsia="sv-SE"/>
        </w:rPr>
        <w:t>20</w:t>
      </w:r>
      <w:r w:rsidRPr="008C4B78">
        <w:rPr>
          <w:rFonts w:ascii="Times New Roman" w:eastAsia="Times New Roman" w:hAnsi="Times New Roman" w:cs="Times New Roman"/>
          <w:color w:val="000000"/>
          <w:sz w:val="20"/>
          <w:szCs w:val="20"/>
          <w:lang w:eastAsia="sv-SE"/>
        </w:rPr>
        <w:t xml:space="preserve"> dagar före stämman. För stämmans prövning av uteslutningsbeslut gäller dock bestämmelsen i § 10.</w:t>
      </w:r>
    </w:p>
    <w:p w14:paraId="6A0D7ADD"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F16CBA4" w14:textId="77777777" w:rsidR="00DF1961" w:rsidRDefault="00DF1961" w:rsidP="003643E9">
      <w:pPr>
        <w:spacing w:before="100" w:beforeAutospacing="1" w:after="100" w:afterAutospacing="1" w:line="240" w:lineRule="auto"/>
        <w:rPr>
          <w:rFonts w:ascii="Times New Roman" w:eastAsia="Times New Roman" w:hAnsi="Times New Roman" w:cs="Times New Roman"/>
          <w:b/>
          <w:bCs/>
          <w:i/>
          <w:iCs/>
          <w:color w:val="000000"/>
          <w:sz w:val="20"/>
          <w:szCs w:val="20"/>
          <w:lang w:eastAsia="sv-SE"/>
        </w:rPr>
      </w:pPr>
    </w:p>
    <w:p w14:paraId="222F5477" w14:textId="284A8D2D"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lastRenderedPageBreak/>
        <w:t>Vinst eller förlust</w:t>
      </w:r>
    </w:p>
    <w:p w14:paraId="0CC82D74" w14:textId="1437BB02"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Föreningsstämman beslutar hur uppkommen vinst eller förlust sk</w:t>
      </w:r>
      <w:r w:rsidR="007D3D17">
        <w:rPr>
          <w:rFonts w:ascii="Times New Roman" w:eastAsia="Times New Roman" w:hAnsi="Times New Roman" w:cs="Times New Roman"/>
          <w:color w:val="000000"/>
          <w:sz w:val="20"/>
          <w:szCs w:val="20"/>
          <w:lang w:eastAsia="sv-SE"/>
        </w:rPr>
        <w:t>a</w:t>
      </w:r>
      <w:r w:rsidRPr="008C4B78">
        <w:rPr>
          <w:rFonts w:ascii="Times New Roman" w:eastAsia="Times New Roman" w:hAnsi="Times New Roman" w:cs="Times New Roman"/>
          <w:color w:val="000000"/>
          <w:sz w:val="20"/>
          <w:szCs w:val="20"/>
          <w:lang w:eastAsia="sv-SE"/>
        </w:rPr>
        <w:t xml:space="preserve"> hanteras.</w:t>
      </w:r>
    </w:p>
    <w:p w14:paraId="768474E8"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Uppkommen vinst ska, om den betalas ut till medlemmarna, fördelas i förhållande till de avgifter som under föregående räkenskapsår erlagts till föreningen.</w:t>
      </w:r>
    </w:p>
    <w:p w14:paraId="5285EA35"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7676CBE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678E57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13 §               Styrelse</w:t>
      </w:r>
    </w:p>
    <w:p w14:paraId="2707AE9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Antal styrelseledamöter</w:t>
      </w:r>
    </w:p>
    <w:p w14:paraId="6CC2B99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Styrelsen består av lägst nio och högst femton ledamöter.</w:t>
      </w:r>
    </w:p>
    <w:p w14:paraId="0555C52C" w14:textId="284CBB74"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Styrelsens sammansättning ska</w:t>
      </w:r>
      <w:r w:rsidR="007D3D17">
        <w:rPr>
          <w:rFonts w:ascii="Times New Roman" w:eastAsia="Times New Roman" w:hAnsi="Times New Roman" w:cs="Times New Roman"/>
          <w:color w:val="000000"/>
          <w:sz w:val="20"/>
          <w:szCs w:val="20"/>
          <w:lang w:eastAsia="sv-SE"/>
        </w:rPr>
        <w:t xml:space="preserve"> </w:t>
      </w:r>
      <w:r w:rsidRPr="008C4B78">
        <w:rPr>
          <w:rFonts w:ascii="Times New Roman" w:eastAsia="Times New Roman" w:hAnsi="Times New Roman" w:cs="Times New Roman"/>
          <w:color w:val="000000"/>
          <w:sz w:val="20"/>
          <w:szCs w:val="20"/>
          <w:lang w:eastAsia="sv-SE"/>
        </w:rPr>
        <w:t>spegla produktionsmedlens omfattning såväl omsättnings-som inriktningsmässigt.</w:t>
      </w:r>
    </w:p>
    <w:p w14:paraId="4679E63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De som deltar vid styrelsens sammanträden har yttranderätt.</w:t>
      </w:r>
    </w:p>
    <w:p w14:paraId="4D811BB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Personer kan adjungeras till styrelsen.</w:t>
      </w:r>
    </w:p>
    <w:p w14:paraId="6D11894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4CD7443"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proofErr w:type="spellStart"/>
      <w:r w:rsidRPr="008C4B78">
        <w:rPr>
          <w:rFonts w:ascii="Times New Roman" w:eastAsia="Times New Roman" w:hAnsi="Times New Roman" w:cs="Times New Roman"/>
          <w:b/>
          <w:bCs/>
          <w:color w:val="000000"/>
          <w:sz w:val="20"/>
          <w:szCs w:val="20"/>
          <w:lang w:eastAsia="sv-SE"/>
        </w:rPr>
        <w:t>Beslutförhet</w:t>
      </w:r>
      <w:proofErr w:type="spellEnd"/>
    </w:p>
    <w:p w14:paraId="68F2232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Styrelsen är beslutsför när mer än hälften av hela antalet ledamöter är tillstädes. Vid lika röstetal ska den mening gälla, som biträds av ordföranden.</w:t>
      </w:r>
    </w:p>
    <w:p w14:paraId="2C3B6FD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7F3DD7A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Styrelseledamöter</w:t>
      </w:r>
    </w:p>
    <w:p w14:paraId="02861D8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Styrelseledamot behöver ej vara medlem i föreningen.</w:t>
      </w:r>
    </w:p>
    <w:p w14:paraId="6E265B17"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08165E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Mandattid</w:t>
      </w:r>
    </w:p>
    <w:p w14:paraId="0F2F836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Styrelseledamot utses för tiden fram till ordinarie föreningsstämma hållits.</w:t>
      </w:r>
    </w:p>
    <w:p w14:paraId="2CD18FAA"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7E8146E5" w14:textId="7C6D03A8" w:rsidR="003643E9" w:rsidRPr="007D3D17"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7D3D17">
        <w:rPr>
          <w:rFonts w:ascii="Times New Roman" w:eastAsia="Times New Roman" w:hAnsi="Times New Roman" w:cs="Times New Roman"/>
          <w:b/>
          <w:bCs/>
          <w:i/>
          <w:iCs/>
          <w:sz w:val="20"/>
          <w:szCs w:val="20"/>
          <w:lang w:eastAsia="sv-SE"/>
        </w:rPr>
        <w:t>Val av ordförande</w:t>
      </w:r>
      <w:r w:rsidR="000A7A7E" w:rsidRPr="007D3D17">
        <w:rPr>
          <w:rFonts w:ascii="Times New Roman" w:eastAsia="Times New Roman" w:hAnsi="Times New Roman" w:cs="Times New Roman"/>
          <w:b/>
          <w:bCs/>
          <w:i/>
          <w:iCs/>
          <w:sz w:val="20"/>
          <w:szCs w:val="20"/>
          <w:lang w:eastAsia="sv-SE"/>
        </w:rPr>
        <w:t xml:space="preserve"> och vice ordförande</w:t>
      </w:r>
    </w:p>
    <w:p w14:paraId="4089ACBD" w14:textId="2AAB148B" w:rsidR="003643E9" w:rsidRPr="007D3D17"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7D3D17">
        <w:rPr>
          <w:rFonts w:ascii="Times New Roman" w:eastAsia="Times New Roman" w:hAnsi="Times New Roman" w:cs="Times New Roman"/>
          <w:sz w:val="20"/>
          <w:szCs w:val="20"/>
          <w:lang w:eastAsia="sv-SE"/>
        </w:rPr>
        <w:t>Föreningsstämman utser styrelsens ordförande</w:t>
      </w:r>
      <w:r w:rsidR="007D3D17" w:rsidRPr="007D3D17">
        <w:rPr>
          <w:rFonts w:ascii="Times New Roman" w:eastAsia="Times New Roman" w:hAnsi="Times New Roman" w:cs="Times New Roman"/>
          <w:sz w:val="20"/>
          <w:szCs w:val="20"/>
          <w:lang w:eastAsia="sv-SE"/>
        </w:rPr>
        <w:t xml:space="preserve"> o</w:t>
      </w:r>
      <w:r w:rsidR="000A7A7E" w:rsidRPr="007D3D17">
        <w:rPr>
          <w:rFonts w:ascii="Times New Roman" w:eastAsia="Times New Roman" w:hAnsi="Times New Roman" w:cs="Times New Roman"/>
          <w:sz w:val="20"/>
          <w:szCs w:val="20"/>
          <w:lang w:eastAsia="sv-SE"/>
        </w:rPr>
        <w:t xml:space="preserve">ch </w:t>
      </w:r>
      <w:r w:rsidRPr="007D3D17">
        <w:rPr>
          <w:rFonts w:ascii="Times New Roman" w:eastAsia="Times New Roman" w:hAnsi="Times New Roman" w:cs="Times New Roman"/>
          <w:sz w:val="20"/>
          <w:szCs w:val="20"/>
          <w:lang w:eastAsia="sv-SE"/>
        </w:rPr>
        <w:t>vice ordförande.</w:t>
      </w:r>
    </w:p>
    <w:p w14:paraId="7CB497B6"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372D252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i/>
          <w:iCs/>
          <w:color w:val="000000"/>
          <w:sz w:val="20"/>
          <w:szCs w:val="20"/>
          <w:lang w:eastAsia="sv-SE"/>
        </w:rPr>
        <w:t>Verkställande direktör</w:t>
      </w:r>
    </w:p>
    <w:p w14:paraId="59F6B20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Styrelsen kan utse en verkställande direktör för föreningen.</w:t>
      </w:r>
    </w:p>
    <w:p w14:paraId="6818186B"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lastRenderedPageBreak/>
        <w:t> </w:t>
      </w:r>
    </w:p>
    <w:p w14:paraId="7F6DC05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14 §               Räkenskapsår</w:t>
      </w:r>
    </w:p>
    <w:p w14:paraId="307808D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Föreningens räkenskapsår omfattar tiden den 1 januari - 31 december (kalenderår).</w:t>
      </w:r>
    </w:p>
    <w:p w14:paraId="07F908E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77D6B6F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15 §               Revisorer</w:t>
      </w:r>
    </w:p>
    <w:p w14:paraId="03352A86" w14:textId="77777777" w:rsidR="003643E9" w:rsidRPr="007D3D17" w:rsidRDefault="003643E9" w:rsidP="003643E9">
      <w:pPr>
        <w:spacing w:before="100" w:beforeAutospacing="1" w:after="100" w:afterAutospacing="1" w:line="240" w:lineRule="auto"/>
        <w:rPr>
          <w:rFonts w:ascii="Times New Roman" w:eastAsia="Times New Roman" w:hAnsi="Times New Roman" w:cs="Times New Roman"/>
          <w:sz w:val="20"/>
          <w:szCs w:val="20"/>
          <w:lang w:eastAsia="sv-SE"/>
        </w:rPr>
      </w:pPr>
      <w:r w:rsidRPr="007D3D17">
        <w:rPr>
          <w:rFonts w:ascii="Times New Roman" w:eastAsia="Times New Roman" w:hAnsi="Times New Roman" w:cs="Times New Roman"/>
          <w:sz w:val="20"/>
          <w:szCs w:val="20"/>
          <w:lang w:eastAsia="sv-SE"/>
        </w:rPr>
        <w:t>För granskning av styrelsens och verkställande direktörens förvaltning och föreningens räkenskaper ska finnas revisor och revisors</w:t>
      </w:r>
      <w:r w:rsidR="00C40EA2" w:rsidRPr="007D3D17">
        <w:rPr>
          <w:rFonts w:ascii="Times New Roman" w:eastAsia="Times New Roman" w:hAnsi="Times New Roman" w:cs="Times New Roman"/>
          <w:sz w:val="20"/>
          <w:szCs w:val="20"/>
          <w:lang w:eastAsia="sv-SE"/>
        </w:rPr>
        <w:t>s</w:t>
      </w:r>
      <w:r w:rsidRPr="007D3D17">
        <w:rPr>
          <w:rFonts w:ascii="Times New Roman" w:eastAsia="Times New Roman" w:hAnsi="Times New Roman" w:cs="Times New Roman"/>
          <w:sz w:val="20"/>
          <w:szCs w:val="20"/>
          <w:lang w:eastAsia="sv-SE"/>
        </w:rPr>
        <w:t>uppleant.</w:t>
      </w:r>
    </w:p>
    <w:p w14:paraId="29AD0A9B" w14:textId="4245A20A" w:rsidR="003643E9" w:rsidRPr="007D3D17"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Revisor och suppleant väljs vid ordinarie föreningsstämma</w:t>
      </w:r>
      <w:r w:rsidR="007D3D17">
        <w:rPr>
          <w:rFonts w:ascii="Times New Roman" w:eastAsia="Times New Roman" w:hAnsi="Times New Roman" w:cs="Times New Roman"/>
          <w:color w:val="000000"/>
          <w:sz w:val="20"/>
          <w:szCs w:val="20"/>
          <w:lang w:eastAsia="sv-SE"/>
        </w:rPr>
        <w:t>.</w:t>
      </w:r>
    </w:p>
    <w:p w14:paraId="6E7CB16D"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40AFA0A1"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16 §               Valberedning</w:t>
      </w:r>
    </w:p>
    <w:p w14:paraId="2CB2080C"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Vid ordinarie föreningsstämma ska väljas en valberedning. Valberedningen ska bestå av lägst tre ledamöter, varav en ska vara sammankallande.</w:t>
      </w:r>
    </w:p>
    <w:p w14:paraId="44EB79BE"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Valberedningens uppgift är att nominera och förbereda val av styrelseledamöter samt ordförande och vice ordförande i kommittéerna.</w:t>
      </w:r>
    </w:p>
    <w:p w14:paraId="18AA4F8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58B8EDC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17 §               Stadgar</w:t>
      </w:r>
    </w:p>
    <w:p w14:paraId="4986533E" w14:textId="4294CA3D"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Beslut om stadgeändring fattas av föreningsstämman. Förslag till ändring av stadgarna sk</w:t>
      </w:r>
      <w:r w:rsidR="007D3D17">
        <w:rPr>
          <w:rFonts w:ascii="Times New Roman" w:eastAsia="Times New Roman" w:hAnsi="Times New Roman" w:cs="Times New Roman"/>
          <w:color w:val="000000"/>
          <w:sz w:val="20"/>
          <w:szCs w:val="20"/>
          <w:lang w:eastAsia="sv-SE"/>
        </w:rPr>
        <w:t xml:space="preserve">a </w:t>
      </w:r>
      <w:r w:rsidRPr="008C4B78">
        <w:rPr>
          <w:rFonts w:ascii="Times New Roman" w:eastAsia="Times New Roman" w:hAnsi="Times New Roman" w:cs="Times New Roman"/>
          <w:color w:val="000000"/>
          <w:sz w:val="20"/>
          <w:szCs w:val="20"/>
          <w:lang w:eastAsia="sv-SE"/>
        </w:rPr>
        <w:t xml:space="preserve">av medlem inlämnas skriftligen till styrelsen senast </w:t>
      </w:r>
      <w:r w:rsidR="008D408D">
        <w:rPr>
          <w:rFonts w:ascii="Times New Roman" w:eastAsia="Times New Roman" w:hAnsi="Times New Roman" w:cs="Times New Roman"/>
          <w:color w:val="000000"/>
          <w:sz w:val="20"/>
          <w:szCs w:val="20"/>
          <w:lang w:eastAsia="sv-SE"/>
        </w:rPr>
        <w:t>20</w:t>
      </w:r>
      <w:r w:rsidRPr="008C4B78">
        <w:rPr>
          <w:rFonts w:ascii="Times New Roman" w:eastAsia="Times New Roman" w:hAnsi="Times New Roman" w:cs="Times New Roman"/>
          <w:color w:val="000000"/>
          <w:sz w:val="20"/>
          <w:szCs w:val="20"/>
          <w:lang w:eastAsia="sv-SE"/>
        </w:rPr>
        <w:t xml:space="preserve"> dagar före föreningsstämman. Föreslår styrelsen stadgeändring ska förslagets huvudsakliga innehåll anges i kallelsen till föreningsstämman.</w:t>
      </w:r>
    </w:p>
    <w:p w14:paraId="41343F99"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Stadgarna kan ändras vid en stämma om samtliga, vid stämman närvarande röstberättigade, är överens. Om inte samtliga vid stämman närvarande röstberättigade är överens fattas beslut med enkel majoritet som för att gälla ska konfirmeras vid en extra stämma varvid beslut ska fattas med 2/3 major</w:t>
      </w:r>
      <w:r w:rsidR="00C40EA2" w:rsidRPr="008C4B78">
        <w:rPr>
          <w:rFonts w:ascii="Times New Roman" w:eastAsia="Times New Roman" w:hAnsi="Times New Roman" w:cs="Times New Roman"/>
          <w:color w:val="000000"/>
          <w:sz w:val="20"/>
          <w:szCs w:val="20"/>
          <w:lang w:eastAsia="sv-SE"/>
        </w:rPr>
        <w:t>i</w:t>
      </w:r>
      <w:r w:rsidRPr="008C4B78">
        <w:rPr>
          <w:rFonts w:ascii="Times New Roman" w:eastAsia="Times New Roman" w:hAnsi="Times New Roman" w:cs="Times New Roman"/>
          <w:color w:val="000000"/>
          <w:sz w:val="20"/>
          <w:szCs w:val="20"/>
          <w:lang w:eastAsia="sv-SE"/>
        </w:rPr>
        <w:t>tet.</w:t>
      </w:r>
    </w:p>
    <w:p w14:paraId="0C78B4C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0DBB7110"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18 §               Upplösning</w:t>
      </w:r>
    </w:p>
    <w:p w14:paraId="6AED2C94" w14:textId="594CBFCE"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xml:space="preserve">Beslut om organisationens upplösning ska fattas genom två på varandra följande föreningsstämmor med minst </w:t>
      </w:r>
      <w:r w:rsidR="008D408D">
        <w:rPr>
          <w:rFonts w:ascii="Times New Roman" w:eastAsia="Times New Roman" w:hAnsi="Times New Roman" w:cs="Times New Roman"/>
          <w:color w:val="000000"/>
          <w:sz w:val="20"/>
          <w:szCs w:val="20"/>
          <w:lang w:eastAsia="sv-SE"/>
        </w:rPr>
        <w:t>två veckors</w:t>
      </w:r>
      <w:r w:rsidRPr="008C4B78">
        <w:rPr>
          <w:rFonts w:ascii="Times New Roman" w:eastAsia="Times New Roman" w:hAnsi="Times New Roman" w:cs="Times New Roman"/>
          <w:color w:val="000000"/>
          <w:sz w:val="20"/>
          <w:szCs w:val="20"/>
          <w:lang w:eastAsia="sv-SE"/>
        </w:rPr>
        <w:t xml:space="preserve"> mellanrum, varav en föreningsstämma ska vara ordinarie föreningsstämma. På den föreningsstämma, som senast hålls, ska minst fyra femtedelar av de röstberättigade biträda beslutet.</w:t>
      </w:r>
    </w:p>
    <w:p w14:paraId="27D42BB1" w14:textId="77777777" w:rsidR="00C40EA2"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Beslut om upplösning ska innefatta bestämmelse om disposition av föreningens tillgångar.</w:t>
      </w:r>
    </w:p>
    <w:p w14:paraId="119CFDF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br/>
      </w:r>
      <w:proofErr w:type="spellStart"/>
      <w:r w:rsidRPr="008C4B78">
        <w:rPr>
          <w:rFonts w:ascii="Times New Roman" w:eastAsia="Times New Roman" w:hAnsi="Times New Roman" w:cs="Times New Roman"/>
          <w:color w:val="000000"/>
          <w:sz w:val="20"/>
          <w:szCs w:val="20"/>
          <w:lang w:eastAsia="sv-SE"/>
        </w:rPr>
        <w:t>Uppkommet</w:t>
      </w:r>
      <w:proofErr w:type="spellEnd"/>
      <w:r w:rsidRPr="008C4B78">
        <w:rPr>
          <w:rFonts w:ascii="Times New Roman" w:eastAsia="Times New Roman" w:hAnsi="Times New Roman" w:cs="Times New Roman"/>
          <w:color w:val="000000"/>
          <w:sz w:val="20"/>
          <w:szCs w:val="20"/>
          <w:lang w:eastAsia="sv-SE"/>
        </w:rPr>
        <w:t xml:space="preserve"> överskott ska i första hand användas till återbetalning av insatser och därefter fördelas i förhållande till de senaste fem årens inbetalda avgifter.</w:t>
      </w:r>
    </w:p>
    <w:p w14:paraId="4EC6DBD2"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color w:val="000000"/>
          <w:sz w:val="20"/>
          <w:szCs w:val="20"/>
          <w:lang w:eastAsia="sv-SE"/>
        </w:rPr>
        <w:t> </w:t>
      </w:r>
    </w:p>
    <w:p w14:paraId="3DEBD5E4" w14:textId="77777777" w:rsidR="003643E9" w:rsidRPr="008C4B78" w:rsidRDefault="003643E9" w:rsidP="003643E9">
      <w:pPr>
        <w:spacing w:before="100" w:beforeAutospacing="1" w:after="100" w:afterAutospacing="1" w:line="240" w:lineRule="auto"/>
        <w:rPr>
          <w:rFonts w:ascii="Times New Roman" w:eastAsia="Times New Roman" w:hAnsi="Times New Roman" w:cs="Times New Roman"/>
          <w:color w:val="000000"/>
          <w:sz w:val="20"/>
          <w:szCs w:val="20"/>
          <w:lang w:eastAsia="sv-SE"/>
        </w:rPr>
      </w:pPr>
      <w:r w:rsidRPr="008C4B78">
        <w:rPr>
          <w:rFonts w:ascii="Times New Roman" w:eastAsia="Times New Roman" w:hAnsi="Times New Roman" w:cs="Times New Roman"/>
          <w:b/>
          <w:bCs/>
          <w:color w:val="000000"/>
          <w:sz w:val="20"/>
          <w:szCs w:val="20"/>
          <w:lang w:eastAsia="sv-SE"/>
        </w:rPr>
        <w:t xml:space="preserve">19 §               Lag om ekonomiska föreningar                                      </w:t>
      </w:r>
    </w:p>
    <w:p w14:paraId="189AA130" w14:textId="565C3A9C" w:rsidR="00E76F65" w:rsidRPr="008C4B78" w:rsidRDefault="003643E9" w:rsidP="007D3D17">
      <w:pPr>
        <w:spacing w:before="100" w:beforeAutospacing="1" w:after="100" w:afterAutospacing="1" w:line="240" w:lineRule="auto"/>
        <w:rPr>
          <w:rFonts w:ascii="Times New Roman" w:hAnsi="Times New Roman" w:cs="Times New Roman"/>
          <w:sz w:val="18"/>
          <w:szCs w:val="18"/>
        </w:rPr>
      </w:pPr>
      <w:r w:rsidRPr="008C4B78">
        <w:rPr>
          <w:rFonts w:ascii="Times New Roman" w:eastAsia="Times New Roman" w:hAnsi="Times New Roman" w:cs="Times New Roman"/>
          <w:color w:val="000000"/>
          <w:sz w:val="20"/>
          <w:szCs w:val="20"/>
          <w:lang w:eastAsia="sv-SE"/>
        </w:rPr>
        <w:t>För de förhållanden som inte reglerats ovan gäller lagen om ekonomiska föreningar.</w:t>
      </w:r>
    </w:p>
    <w:sectPr w:rsidR="00E76F65" w:rsidRPr="008C4B78" w:rsidSect="008C4B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4B24" w14:textId="77777777" w:rsidR="008B0BDA" w:rsidRDefault="008B0BDA" w:rsidP="00074C84">
      <w:pPr>
        <w:spacing w:after="0" w:line="240" w:lineRule="auto"/>
      </w:pPr>
      <w:r>
        <w:separator/>
      </w:r>
    </w:p>
  </w:endnote>
  <w:endnote w:type="continuationSeparator" w:id="0">
    <w:p w14:paraId="35E20F96" w14:textId="77777777" w:rsidR="008B0BDA" w:rsidRDefault="008B0BDA" w:rsidP="0007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823190"/>
      <w:docPartObj>
        <w:docPartGallery w:val="Page Numbers (Bottom of Page)"/>
        <w:docPartUnique/>
      </w:docPartObj>
    </w:sdtPr>
    <w:sdtEndPr/>
    <w:sdtContent>
      <w:p w14:paraId="1236DA18" w14:textId="77777777" w:rsidR="00797DCF" w:rsidRDefault="00797DCF">
        <w:pPr>
          <w:pStyle w:val="Sidfot"/>
          <w:jc w:val="right"/>
        </w:pPr>
        <w:r>
          <w:fldChar w:fldCharType="begin"/>
        </w:r>
        <w:r>
          <w:instrText>PAGE   \* MERGEFORMAT</w:instrText>
        </w:r>
        <w:r>
          <w:fldChar w:fldCharType="separate"/>
        </w:r>
        <w:r>
          <w:t>2</w:t>
        </w:r>
        <w:r>
          <w:fldChar w:fldCharType="end"/>
        </w:r>
      </w:p>
    </w:sdtContent>
  </w:sdt>
  <w:p w14:paraId="5D598AEE" w14:textId="77777777" w:rsidR="00797DCF" w:rsidRDefault="00797D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740B" w14:textId="77777777" w:rsidR="008B0BDA" w:rsidRDefault="008B0BDA" w:rsidP="00074C84">
      <w:pPr>
        <w:spacing w:after="0" w:line="240" w:lineRule="auto"/>
      </w:pPr>
      <w:r>
        <w:separator/>
      </w:r>
    </w:p>
  </w:footnote>
  <w:footnote w:type="continuationSeparator" w:id="0">
    <w:p w14:paraId="1722C482" w14:textId="77777777" w:rsidR="008B0BDA" w:rsidRDefault="008B0BDA" w:rsidP="00074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11FEA"/>
    <w:multiLevelType w:val="multilevel"/>
    <w:tmpl w:val="1216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83629"/>
    <w:multiLevelType w:val="multilevel"/>
    <w:tmpl w:val="E18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0265D"/>
    <w:multiLevelType w:val="multilevel"/>
    <w:tmpl w:val="0EC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D76D5"/>
    <w:multiLevelType w:val="multilevel"/>
    <w:tmpl w:val="39C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E9"/>
    <w:rsid w:val="00014BA9"/>
    <w:rsid w:val="00051BC0"/>
    <w:rsid w:val="00074C84"/>
    <w:rsid w:val="0008079B"/>
    <w:rsid w:val="000A7A7E"/>
    <w:rsid w:val="000B66A0"/>
    <w:rsid w:val="000D2194"/>
    <w:rsid w:val="0018194D"/>
    <w:rsid w:val="003024DC"/>
    <w:rsid w:val="003643E9"/>
    <w:rsid w:val="003C5739"/>
    <w:rsid w:val="003F65DE"/>
    <w:rsid w:val="00461E5E"/>
    <w:rsid w:val="005700F1"/>
    <w:rsid w:val="00661C32"/>
    <w:rsid w:val="006A551E"/>
    <w:rsid w:val="006E664A"/>
    <w:rsid w:val="006F70E6"/>
    <w:rsid w:val="00797DCF"/>
    <w:rsid w:val="007B03E7"/>
    <w:rsid w:val="007D3D17"/>
    <w:rsid w:val="008B0BDA"/>
    <w:rsid w:val="008C4B78"/>
    <w:rsid w:val="008C6EEE"/>
    <w:rsid w:val="008D408D"/>
    <w:rsid w:val="008E5600"/>
    <w:rsid w:val="00951A0D"/>
    <w:rsid w:val="00A31415"/>
    <w:rsid w:val="00A701F4"/>
    <w:rsid w:val="00B26904"/>
    <w:rsid w:val="00B27F67"/>
    <w:rsid w:val="00BA02F7"/>
    <w:rsid w:val="00BF20AF"/>
    <w:rsid w:val="00C40EA2"/>
    <w:rsid w:val="00C9677F"/>
    <w:rsid w:val="00D11999"/>
    <w:rsid w:val="00D1437B"/>
    <w:rsid w:val="00D32D69"/>
    <w:rsid w:val="00D73D4D"/>
    <w:rsid w:val="00DF1961"/>
    <w:rsid w:val="00E76F65"/>
    <w:rsid w:val="00E9089A"/>
    <w:rsid w:val="00F71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783F"/>
  <w15:chartTrackingRefBased/>
  <w15:docId w15:val="{ACBF1355-4FFB-491B-96A8-34651F98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3643E9"/>
    <w:pPr>
      <w:spacing w:before="100" w:beforeAutospacing="1" w:after="100" w:afterAutospacing="1" w:line="240" w:lineRule="auto"/>
      <w:outlineLvl w:val="0"/>
    </w:pPr>
    <w:rPr>
      <w:rFonts w:ascii="Times New Roman" w:eastAsia="Times New Roman" w:hAnsi="Times New Roman" w:cs="Times New Roman"/>
      <w:b/>
      <w:bCs/>
      <w:color w:val="000000"/>
      <w:kern w:val="36"/>
      <w:sz w:val="45"/>
      <w:szCs w:val="4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43E9"/>
    <w:rPr>
      <w:rFonts w:ascii="Times New Roman" w:eastAsia="Times New Roman" w:hAnsi="Times New Roman" w:cs="Times New Roman"/>
      <w:b/>
      <w:bCs/>
      <w:color w:val="000000"/>
      <w:kern w:val="36"/>
      <w:sz w:val="45"/>
      <w:szCs w:val="45"/>
      <w:lang w:eastAsia="sv-SE"/>
    </w:rPr>
  </w:style>
  <w:style w:type="paragraph" w:styleId="Normalwebb">
    <w:name w:val="Normal (Web)"/>
    <w:basedOn w:val="Normal"/>
    <w:uiPriority w:val="99"/>
    <w:semiHidden/>
    <w:unhideWhenUsed/>
    <w:rsid w:val="003643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643E9"/>
    <w:rPr>
      <w:b/>
      <w:bCs/>
    </w:rPr>
  </w:style>
  <w:style w:type="character" w:styleId="Betoning">
    <w:name w:val="Emphasis"/>
    <w:basedOn w:val="Standardstycketeckensnitt"/>
    <w:uiPriority w:val="20"/>
    <w:qFormat/>
    <w:rsid w:val="003643E9"/>
    <w:rPr>
      <w:i/>
      <w:iCs/>
    </w:rPr>
  </w:style>
  <w:style w:type="paragraph" w:styleId="Sidhuvud">
    <w:name w:val="header"/>
    <w:basedOn w:val="Normal"/>
    <w:link w:val="SidhuvudChar"/>
    <w:uiPriority w:val="99"/>
    <w:unhideWhenUsed/>
    <w:rsid w:val="00074C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C84"/>
  </w:style>
  <w:style w:type="paragraph" w:styleId="Sidfot">
    <w:name w:val="footer"/>
    <w:basedOn w:val="Normal"/>
    <w:link w:val="SidfotChar"/>
    <w:uiPriority w:val="99"/>
    <w:unhideWhenUsed/>
    <w:rsid w:val="00074C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03376">
      <w:bodyDiv w:val="1"/>
      <w:marLeft w:val="0"/>
      <w:marRight w:val="0"/>
      <w:marTop w:val="0"/>
      <w:marBottom w:val="0"/>
      <w:divBdr>
        <w:top w:val="none" w:sz="0" w:space="0" w:color="auto"/>
        <w:left w:val="none" w:sz="0" w:space="0" w:color="auto"/>
        <w:bottom w:val="none" w:sz="0" w:space="0" w:color="auto"/>
        <w:right w:val="none" w:sz="0" w:space="0" w:color="auto"/>
      </w:divBdr>
      <w:divsChild>
        <w:div w:id="161909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2293</Words>
  <Characters>12156</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Lindberg</cp:lastModifiedBy>
  <cp:revision>29</cp:revision>
  <cp:lastPrinted>2019-09-17T09:13:00Z</cp:lastPrinted>
  <dcterms:created xsi:type="dcterms:W3CDTF">2019-05-03T08:39:00Z</dcterms:created>
  <dcterms:modified xsi:type="dcterms:W3CDTF">2019-09-17T09:13:00Z</dcterms:modified>
</cp:coreProperties>
</file>